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8" w:rsidRPr="00756503" w:rsidRDefault="00852E38" w:rsidP="004E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 xml:space="preserve">ПРОТОКОЛ № </w:t>
      </w:r>
      <w:r w:rsidR="00387D73">
        <w:rPr>
          <w:rFonts w:ascii="Times New Roman" w:hAnsi="Times New Roman"/>
          <w:b/>
          <w:sz w:val="28"/>
          <w:szCs w:val="26"/>
        </w:rPr>
        <w:t>2</w:t>
      </w:r>
    </w:p>
    <w:p w:rsidR="00852E38" w:rsidRPr="00756503" w:rsidRDefault="008B700E" w:rsidP="004E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 xml:space="preserve">от </w:t>
      </w:r>
      <w:r w:rsidR="000F40A9">
        <w:rPr>
          <w:rFonts w:ascii="Times New Roman" w:hAnsi="Times New Roman"/>
          <w:b/>
          <w:sz w:val="28"/>
          <w:szCs w:val="26"/>
        </w:rPr>
        <w:t>0</w:t>
      </w:r>
      <w:r w:rsidR="00387D73">
        <w:rPr>
          <w:rFonts w:ascii="Times New Roman" w:hAnsi="Times New Roman"/>
          <w:b/>
          <w:sz w:val="28"/>
          <w:szCs w:val="26"/>
        </w:rPr>
        <w:t>9</w:t>
      </w:r>
      <w:r w:rsidR="00E0457A" w:rsidRPr="00756503">
        <w:rPr>
          <w:rFonts w:ascii="Times New Roman" w:hAnsi="Times New Roman"/>
          <w:b/>
          <w:sz w:val="28"/>
          <w:szCs w:val="26"/>
        </w:rPr>
        <w:t xml:space="preserve"> </w:t>
      </w:r>
      <w:r w:rsidR="001D03B8">
        <w:rPr>
          <w:rFonts w:ascii="Times New Roman" w:hAnsi="Times New Roman"/>
          <w:b/>
          <w:sz w:val="28"/>
          <w:szCs w:val="26"/>
        </w:rPr>
        <w:t>марта</w:t>
      </w:r>
      <w:r w:rsidR="00852E38" w:rsidRPr="00756503">
        <w:rPr>
          <w:rFonts w:ascii="Times New Roman" w:hAnsi="Times New Roman"/>
          <w:b/>
          <w:sz w:val="28"/>
          <w:szCs w:val="26"/>
        </w:rPr>
        <w:t xml:space="preserve"> 20</w:t>
      </w:r>
      <w:r w:rsidR="00B4660D" w:rsidRPr="00756503">
        <w:rPr>
          <w:rFonts w:ascii="Times New Roman" w:hAnsi="Times New Roman"/>
          <w:b/>
          <w:sz w:val="28"/>
          <w:szCs w:val="26"/>
        </w:rPr>
        <w:t>2</w:t>
      </w:r>
      <w:r w:rsidR="000F40A9">
        <w:rPr>
          <w:rFonts w:ascii="Times New Roman" w:hAnsi="Times New Roman"/>
          <w:b/>
          <w:sz w:val="28"/>
          <w:szCs w:val="26"/>
        </w:rPr>
        <w:t>3</w:t>
      </w:r>
      <w:r w:rsidR="00852E38" w:rsidRPr="00756503">
        <w:rPr>
          <w:rFonts w:ascii="Times New Roman" w:hAnsi="Times New Roman"/>
          <w:b/>
          <w:sz w:val="28"/>
          <w:szCs w:val="26"/>
        </w:rPr>
        <w:t xml:space="preserve"> года </w:t>
      </w: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>ЗАСЕДАНИЯ КОНКУРСНОЙ КОМИССИИ</w:t>
      </w: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756503">
        <w:rPr>
          <w:rFonts w:ascii="Times New Roman" w:hAnsi="Times New Roman"/>
          <w:sz w:val="28"/>
          <w:szCs w:val="26"/>
          <w:lang w:eastAsia="ru-RU"/>
        </w:rPr>
        <w:t>по проведению</w:t>
      </w:r>
      <w:r w:rsidR="008B700E"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конкурсного отбора среди соискателей </w:t>
      </w:r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по предоставлению грантов </w:t>
      </w:r>
      <w:r w:rsidR="00C05A3A" w:rsidRPr="00756503">
        <w:rPr>
          <w:rFonts w:ascii="Times New Roman" w:hAnsi="Times New Roman"/>
          <w:sz w:val="28"/>
          <w:szCs w:val="26"/>
          <w:lang w:eastAsia="ru-RU"/>
        </w:rPr>
        <w:br/>
      </w:r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 развитие в Ленинградской области» </w:t>
      </w:r>
      <w:r w:rsidRPr="00756503">
        <w:rPr>
          <w:rFonts w:ascii="Times New Roman" w:hAnsi="Times New Roman"/>
          <w:sz w:val="28"/>
          <w:szCs w:val="26"/>
          <w:lang w:eastAsia="ru-RU"/>
        </w:rPr>
        <w:t>в 20</w:t>
      </w:r>
      <w:r w:rsidR="00E0457A" w:rsidRPr="00756503">
        <w:rPr>
          <w:rFonts w:ascii="Times New Roman" w:hAnsi="Times New Roman"/>
          <w:sz w:val="28"/>
          <w:szCs w:val="26"/>
          <w:lang w:eastAsia="ru-RU"/>
        </w:rPr>
        <w:t>2</w:t>
      </w:r>
      <w:r w:rsidR="000F40A9">
        <w:rPr>
          <w:rFonts w:ascii="Times New Roman" w:hAnsi="Times New Roman"/>
          <w:sz w:val="28"/>
          <w:szCs w:val="26"/>
          <w:lang w:eastAsia="ru-RU"/>
        </w:rPr>
        <w:t>3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 году</w:t>
      </w:r>
    </w:p>
    <w:p w:rsidR="00032A60" w:rsidRPr="00756503" w:rsidRDefault="00032A60" w:rsidP="004E0F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42"/>
      </w:tblGrid>
      <w:tr w:rsidR="00852E38" w:rsidRPr="00756503" w:rsidTr="00852E3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38" w:rsidRPr="00756503" w:rsidRDefault="009F1101" w:rsidP="004E0FB3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г. </w:t>
            </w:r>
            <w:r w:rsidR="00887C06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Санкт-</w:t>
            </w:r>
            <w:r w:rsidR="003654D1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П</w:t>
            </w:r>
            <w:r w:rsidR="00887C06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етербург</w:t>
            </w:r>
            <w:r w:rsidR="0060031F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,</w:t>
            </w:r>
          </w:p>
          <w:p w:rsidR="00852E38" w:rsidRPr="00756503" w:rsidRDefault="001D03B8" w:rsidP="00387D73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пл. Растрелли, д.2, литера А</w:t>
            </w:r>
            <w:r w:rsidR="008124D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, </w:t>
            </w:r>
            <w:r w:rsidR="00387D73">
              <w:rPr>
                <w:rFonts w:ascii="Times New Roman" w:hAnsi="Times New Roman"/>
                <w:sz w:val="28"/>
                <w:szCs w:val="26"/>
                <w:lang w:eastAsia="ru-RU"/>
              </w:rPr>
              <w:t>зал заседаний</w:t>
            </w:r>
          </w:p>
        </w:tc>
        <w:tc>
          <w:tcPr>
            <w:tcW w:w="4819" w:type="dxa"/>
          </w:tcPr>
          <w:p w:rsidR="00852E38" w:rsidRPr="00756503" w:rsidRDefault="00852E38" w:rsidP="004E0FB3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38" w:rsidRPr="00756503" w:rsidRDefault="00852E38" w:rsidP="004E0FB3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852E38" w:rsidRPr="00756503" w:rsidRDefault="000F40A9" w:rsidP="009C1443">
            <w:pPr>
              <w:ind w:firstLine="459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0</w:t>
            </w:r>
            <w:r w:rsidR="00387D73">
              <w:rPr>
                <w:rFonts w:ascii="Times New Roman" w:hAnsi="Times New Roman"/>
                <w:sz w:val="28"/>
                <w:szCs w:val="26"/>
                <w:lang w:eastAsia="ru-RU"/>
              </w:rPr>
              <w:t>9</w:t>
            </w:r>
            <w:r w:rsidR="001D03B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марта</w:t>
            </w:r>
            <w:r w:rsidR="00852E38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20</w:t>
            </w:r>
            <w:r w:rsidR="00B4660D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3</w:t>
            </w:r>
            <w:r w:rsidR="00852E38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года</w:t>
            </w:r>
          </w:p>
        </w:tc>
      </w:tr>
    </w:tbl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7435ED" w:rsidRPr="00756503" w:rsidRDefault="007435ED" w:rsidP="004E0FB3">
      <w:pPr>
        <w:spacing w:after="0" w:line="240" w:lineRule="auto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852E38" w:rsidRPr="00756503" w:rsidRDefault="00852E38" w:rsidP="009C1443">
      <w:pPr>
        <w:spacing w:after="0" w:line="240" w:lineRule="auto"/>
        <w:ind w:firstLine="567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Заседание </w:t>
      </w:r>
      <w:r w:rsidR="00032A60" w:rsidRPr="00756503">
        <w:rPr>
          <w:rFonts w:ascii="Times New Roman" w:hAnsi="Times New Roman"/>
          <w:kern w:val="16"/>
          <w:sz w:val="28"/>
          <w:szCs w:val="26"/>
          <w:lang w:eastAsia="ru-RU"/>
        </w:rPr>
        <w:t>К</w:t>
      </w:r>
      <w:r w:rsidR="008B700E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онкурсной комиссии открыто в </w:t>
      </w:r>
      <w:r w:rsidR="00265F12" w:rsidRPr="00756503">
        <w:rPr>
          <w:rFonts w:ascii="Times New Roman" w:hAnsi="Times New Roman"/>
          <w:kern w:val="16"/>
          <w:sz w:val="28"/>
          <w:szCs w:val="26"/>
          <w:lang w:eastAsia="ru-RU"/>
        </w:rPr>
        <w:t>1</w:t>
      </w:r>
      <w:r w:rsidR="00387D73">
        <w:rPr>
          <w:rFonts w:ascii="Times New Roman" w:hAnsi="Times New Roman"/>
          <w:kern w:val="16"/>
          <w:sz w:val="28"/>
          <w:szCs w:val="26"/>
          <w:lang w:eastAsia="ru-RU"/>
        </w:rPr>
        <w:t>4</w:t>
      </w:r>
      <w:r w:rsidR="008B700E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часов 00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минут.</w:t>
      </w:r>
    </w:p>
    <w:p w:rsidR="00852E38" w:rsidRPr="00756503" w:rsidRDefault="00852E38" w:rsidP="00292D1B">
      <w:pPr>
        <w:spacing w:after="0" w:line="240" w:lineRule="auto"/>
        <w:ind w:left="-567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</w:p>
    <w:p w:rsidR="00852E38" w:rsidRPr="00756503" w:rsidRDefault="00852E38" w:rsidP="0046310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>ПРЕДСЕДАТЕЛЬСТВОВАЛ:</w:t>
      </w:r>
    </w:p>
    <w:p w:rsidR="00387D73" w:rsidRPr="00756503" w:rsidRDefault="00387D73" w:rsidP="00463101">
      <w:pPr>
        <w:spacing w:after="0" w:line="240" w:lineRule="auto"/>
        <w:ind w:firstLine="567"/>
        <w:jc w:val="both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Визирякин Константин Николаевич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– председатель Комитета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 по печати Ленинградской области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, председатель Конкурсной комиссии;</w:t>
      </w:r>
    </w:p>
    <w:p w:rsidR="00852E38" w:rsidRPr="00756503" w:rsidRDefault="00852E38" w:rsidP="00463101">
      <w:pPr>
        <w:spacing w:after="0" w:line="240" w:lineRule="auto"/>
        <w:ind w:firstLine="567"/>
        <w:rPr>
          <w:rFonts w:ascii="Times New Roman" w:hAnsi="Times New Roman"/>
          <w:kern w:val="16"/>
          <w:sz w:val="28"/>
          <w:szCs w:val="26"/>
          <w:lang w:eastAsia="ru-RU"/>
        </w:rPr>
      </w:pPr>
    </w:p>
    <w:p w:rsidR="00852E38" w:rsidRPr="00756503" w:rsidRDefault="00852E38" w:rsidP="0046310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 xml:space="preserve">ПРИСУТСТВОВАЛИ </w:t>
      </w:r>
      <w:r w:rsidRPr="00756503">
        <w:rPr>
          <w:rFonts w:ascii="Times New Roman" w:hAnsi="Times New Roman"/>
          <w:b/>
          <w:sz w:val="28"/>
          <w:szCs w:val="26"/>
          <w:lang w:eastAsia="ru-RU"/>
        </w:rPr>
        <w:t>члены Конкурсной комиссии:</w:t>
      </w:r>
    </w:p>
    <w:p w:rsidR="00387D73" w:rsidRDefault="00387D73" w:rsidP="00463101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>В</w:t>
      </w:r>
      <w:r>
        <w:rPr>
          <w:rFonts w:ascii="Times New Roman" w:hAnsi="Times New Roman"/>
          <w:b/>
          <w:sz w:val="28"/>
          <w:szCs w:val="26"/>
          <w:lang w:eastAsia="ru-RU"/>
        </w:rPr>
        <w:t>асильева Юлия Васильевна</w:t>
      </w:r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  <w:r w:rsidRPr="00AB0C18">
        <w:rPr>
          <w:rFonts w:ascii="Times New Roman" w:hAnsi="Times New Roman"/>
          <w:kern w:val="16"/>
          <w:sz w:val="28"/>
          <w:szCs w:val="26"/>
          <w:lang w:eastAsia="ru-RU"/>
        </w:rPr>
        <w:t>–</w:t>
      </w:r>
      <w:r w:rsidR="009C144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заместитель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председател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>я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Комитета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 по печати Ленинградской области</w:t>
      </w:r>
      <w:r w:rsidR="009C1443">
        <w:rPr>
          <w:rFonts w:ascii="Times New Roman" w:hAnsi="Times New Roman"/>
          <w:kern w:val="16"/>
          <w:sz w:val="28"/>
          <w:szCs w:val="26"/>
          <w:lang w:eastAsia="ru-RU"/>
        </w:rPr>
        <w:t xml:space="preserve"> – </w:t>
      </w:r>
      <w:r w:rsidR="009C1443" w:rsidRPr="00AB0C18">
        <w:rPr>
          <w:rFonts w:ascii="Times New Roman" w:hAnsi="Times New Roman"/>
          <w:kern w:val="16"/>
          <w:sz w:val="28"/>
          <w:szCs w:val="26"/>
          <w:lang w:eastAsia="ru-RU"/>
        </w:rPr>
        <w:t>начальник отдела правового, финансового обеспечения</w:t>
      </w:r>
      <w:r w:rsidR="009C144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  <w:r w:rsidR="009C1443" w:rsidRPr="00AB0C18">
        <w:rPr>
          <w:rFonts w:ascii="Times New Roman" w:hAnsi="Times New Roman"/>
          <w:kern w:val="16"/>
          <w:sz w:val="28"/>
          <w:szCs w:val="26"/>
          <w:lang w:eastAsia="ru-RU"/>
        </w:rPr>
        <w:t>и государственного заказа</w:t>
      </w:r>
      <w:r w:rsidR="009C1443" w:rsidRPr="00756503">
        <w:rPr>
          <w:rFonts w:ascii="Times New Roman" w:hAnsi="Times New Roman"/>
          <w:kern w:val="16"/>
          <w:sz w:val="28"/>
          <w:szCs w:val="26"/>
          <w:lang w:eastAsia="ru-RU"/>
        </w:rPr>
        <w:t>,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 xml:space="preserve">заместитель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председател</w:t>
      </w:r>
      <w:r>
        <w:rPr>
          <w:rFonts w:ascii="Times New Roman" w:hAnsi="Times New Roman"/>
          <w:kern w:val="16"/>
          <w:sz w:val="28"/>
          <w:szCs w:val="26"/>
          <w:lang w:eastAsia="ru-RU"/>
        </w:rPr>
        <w:t>я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Конкурсной комиссии;</w:t>
      </w:r>
    </w:p>
    <w:p w:rsidR="001D03B8" w:rsidRPr="001D03B8" w:rsidRDefault="001D03B8" w:rsidP="00463101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1D03B8">
        <w:rPr>
          <w:rFonts w:ascii="Times New Roman" w:hAnsi="Times New Roman"/>
          <w:b/>
          <w:sz w:val="28"/>
          <w:szCs w:val="26"/>
          <w:lang w:eastAsia="ru-RU"/>
        </w:rPr>
        <w:t>Еремеев Станислав Германович</w:t>
      </w:r>
      <w:r>
        <w:rPr>
          <w:rFonts w:ascii="Times New Roman" w:hAnsi="Times New Roman"/>
          <w:b/>
          <w:sz w:val="28"/>
          <w:szCs w:val="2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 постоянной комиссии по </w:t>
      </w:r>
      <w:r w:rsidRPr="0003623F">
        <w:rPr>
          <w:rFonts w:ascii="Times New Roman" w:hAnsi="Times New Roman"/>
          <w:sz w:val="28"/>
          <w:szCs w:val="28"/>
        </w:rPr>
        <w:t xml:space="preserve">государственному устройству, международным, межпарламентским </w:t>
      </w:r>
      <w:r w:rsidR="00C23212">
        <w:rPr>
          <w:rFonts w:ascii="Times New Roman" w:hAnsi="Times New Roman"/>
          <w:sz w:val="28"/>
          <w:szCs w:val="28"/>
        </w:rPr>
        <w:br/>
      </w:r>
      <w:r w:rsidRPr="0003623F">
        <w:rPr>
          <w:rFonts w:ascii="Times New Roman" w:hAnsi="Times New Roman"/>
          <w:sz w:val="28"/>
          <w:szCs w:val="28"/>
        </w:rPr>
        <w:t xml:space="preserve">и общественным связям </w:t>
      </w:r>
      <w:r>
        <w:rPr>
          <w:rFonts w:ascii="Times New Roman" w:hAnsi="Times New Roman"/>
          <w:sz w:val="28"/>
          <w:szCs w:val="28"/>
        </w:rPr>
        <w:t>Законодательного собрания</w:t>
      </w:r>
      <w:r w:rsidR="00AB0C18">
        <w:rPr>
          <w:rFonts w:ascii="Times New Roman" w:hAnsi="Times New Roman"/>
          <w:sz w:val="28"/>
          <w:szCs w:val="28"/>
        </w:rPr>
        <w:t xml:space="preserve"> Ленинградской области;</w:t>
      </w:r>
    </w:p>
    <w:p w:rsidR="00ED48CA" w:rsidRPr="00756503" w:rsidRDefault="0040392D" w:rsidP="0046310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Куртов Артём Иванович</w:t>
      </w:r>
      <w:r w:rsidR="00ED48CA" w:rsidRPr="00756503">
        <w:rPr>
          <w:rFonts w:ascii="Times New Roman" w:hAnsi="Times New Roman"/>
          <w:b/>
          <w:sz w:val="28"/>
          <w:szCs w:val="26"/>
          <w:lang w:eastAsia="ru-RU"/>
        </w:rPr>
        <w:t>,</w:t>
      </w:r>
      <w:r w:rsidR="00ED48CA"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медиапроектов 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книгоиздания</w:t>
      </w:r>
      <w:r w:rsidRPr="000F2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B79">
        <w:rPr>
          <w:rFonts w:ascii="Times New Roman" w:eastAsia="Times New Roman" w:hAnsi="Times New Roman"/>
          <w:sz w:val="28"/>
          <w:szCs w:val="28"/>
          <w:lang w:eastAsia="ru-RU"/>
        </w:rPr>
        <w:t>Комитета по печати Ленинградской области</w:t>
      </w:r>
      <w:r w:rsidR="00AB0C18">
        <w:rPr>
          <w:rFonts w:ascii="Times New Roman" w:hAnsi="Times New Roman"/>
          <w:sz w:val="28"/>
          <w:szCs w:val="26"/>
          <w:lang w:eastAsia="ru-RU"/>
        </w:rPr>
        <w:t>;</w:t>
      </w:r>
    </w:p>
    <w:p w:rsidR="00E0457A" w:rsidRPr="00756503" w:rsidRDefault="00E0457A" w:rsidP="0046310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Митина </w:t>
      </w:r>
      <w:r w:rsidR="002060E3"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Ирина Александровна, </w:t>
      </w:r>
      <w:r w:rsidR="00717A63" w:rsidRPr="00717A63">
        <w:rPr>
          <w:rFonts w:ascii="Times New Roman" w:hAnsi="Times New Roman"/>
          <w:sz w:val="28"/>
          <w:szCs w:val="28"/>
          <w:lang w:eastAsia="ru-RU"/>
        </w:rPr>
        <w:t>главный</w:t>
      </w:r>
      <w:r w:rsidR="002060E3" w:rsidRPr="00756503">
        <w:rPr>
          <w:rFonts w:ascii="Times New Roman" w:hAnsi="Times New Roman"/>
          <w:sz w:val="28"/>
          <w:szCs w:val="28"/>
        </w:rPr>
        <w:t xml:space="preserve"> специалист отдела государственной поддержки культуры, искусства и народного творчества Комитета по культуре</w:t>
      </w:r>
      <w:r w:rsidR="00AB0C18">
        <w:rPr>
          <w:rFonts w:ascii="Times New Roman" w:hAnsi="Times New Roman"/>
          <w:sz w:val="28"/>
          <w:szCs w:val="28"/>
        </w:rPr>
        <w:t xml:space="preserve"> и туризму Ленинградской области;</w:t>
      </w:r>
    </w:p>
    <w:p w:rsidR="007435ED" w:rsidRPr="00C23212" w:rsidRDefault="007435ED" w:rsidP="00463101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212">
        <w:rPr>
          <w:rFonts w:ascii="Times New Roman" w:hAnsi="Times New Roman"/>
          <w:b/>
          <w:sz w:val="28"/>
          <w:szCs w:val="28"/>
          <w:lang w:eastAsia="ru-RU"/>
        </w:rPr>
        <w:t xml:space="preserve">Нетупская Мария Валерьевна, </w:t>
      </w:r>
      <w:r w:rsidR="00717A63"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медиапроектов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7A63" w:rsidRPr="00C23212">
        <w:rPr>
          <w:rFonts w:ascii="Times New Roman" w:eastAsia="Times New Roman" w:hAnsi="Times New Roman"/>
          <w:sz w:val="28"/>
          <w:szCs w:val="28"/>
          <w:lang w:eastAsia="ru-RU"/>
        </w:rPr>
        <w:t>и книгоиздания Комитета по печати Ленинградской области</w:t>
      </w:r>
      <w:r w:rsidR="00AB0C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392D" w:rsidRPr="00756503" w:rsidRDefault="0040392D" w:rsidP="0046310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Нигматуллина Камилла Ренатовна, </w:t>
      </w:r>
      <w:r w:rsidRPr="00AB2B79">
        <w:rPr>
          <w:rFonts w:ascii="Times New Roman" w:hAnsi="Times New Roman"/>
          <w:sz w:val="28"/>
          <w:szCs w:val="28"/>
        </w:rPr>
        <w:t>заведующий кафедрой цифровых медиакоммуникаций Санкт-Петербургского государственного университета</w:t>
      </w:r>
      <w:r w:rsidR="00AB0C18">
        <w:rPr>
          <w:rFonts w:ascii="Times New Roman" w:hAnsi="Times New Roman"/>
          <w:sz w:val="28"/>
          <w:szCs w:val="28"/>
        </w:rPr>
        <w:t>;</w:t>
      </w:r>
    </w:p>
    <w:p w:rsidR="0042445C" w:rsidRPr="00756503" w:rsidRDefault="0042445C" w:rsidP="0046310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Потехин Александр Владиславович, </w:t>
      </w:r>
      <w:r w:rsidRPr="00756503">
        <w:rPr>
          <w:rFonts w:ascii="Times New Roman" w:hAnsi="Times New Roman"/>
          <w:sz w:val="28"/>
          <w:szCs w:val="28"/>
          <w:lang w:eastAsia="ru-RU"/>
        </w:rPr>
        <w:t>генеральный директор Санкт-Петербургского регионального Центра ИТАР-ТАСС</w:t>
      </w:r>
      <w:r w:rsidR="00AB0C18">
        <w:rPr>
          <w:rFonts w:ascii="Times New Roman" w:hAnsi="Times New Roman"/>
          <w:sz w:val="28"/>
          <w:szCs w:val="28"/>
          <w:lang w:eastAsia="ru-RU"/>
        </w:rPr>
        <w:t>;</w:t>
      </w:r>
    </w:p>
    <w:p w:rsidR="00BE56CD" w:rsidRDefault="00BE56CD" w:rsidP="0046310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6CD">
        <w:rPr>
          <w:rFonts w:ascii="Times New Roman" w:eastAsia="Times New Roman" w:hAnsi="Times New Roman"/>
          <w:b/>
          <w:sz w:val="28"/>
          <w:szCs w:val="28"/>
          <w:lang w:eastAsia="ru-RU"/>
        </w:rPr>
        <w:t>Миколасюк Игорь Степанович</w:t>
      </w:r>
      <w:r w:rsidRPr="00BE56CD">
        <w:rPr>
          <w:rFonts w:ascii="Times New Roman" w:eastAsia="Times New Roman" w:hAnsi="Times New Roman"/>
          <w:sz w:val="28"/>
          <w:szCs w:val="28"/>
          <w:lang w:eastAsia="ru-RU"/>
        </w:rPr>
        <w:t>,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E56CD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- начальник правового департамента государственного казенного учреждения Ленинградской области «Государственный экспертный институт регионального законодательства»</w:t>
      </w:r>
      <w:r w:rsidR="00AB0C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17CD" w:rsidRPr="00F9766F" w:rsidRDefault="000F40A9" w:rsidP="00AB0C18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66F">
        <w:rPr>
          <w:rFonts w:ascii="Times New Roman" w:hAnsi="Times New Roman"/>
          <w:b/>
          <w:sz w:val="28"/>
          <w:szCs w:val="28"/>
          <w:lang w:eastAsia="ru-RU"/>
        </w:rPr>
        <w:t>Зеленин Александр Анатольевич</w:t>
      </w:r>
      <w:r w:rsidR="00ED48CA" w:rsidRPr="00F9766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D48CA" w:rsidRPr="00F9766F">
        <w:rPr>
          <w:rFonts w:ascii="Times New Roman" w:hAnsi="Times New Roman"/>
          <w:sz w:val="28"/>
          <w:szCs w:val="28"/>
          <w:lang w:eastAsia="ru-RU"/>
        </w:rPr>
        <w:t>начальник от</w:t>
      </w:r>
      <w:r w:rsidR="007817CD" w:rsidRPr="00F9766F">
        <w:rPr>
          <w:rFonts w:ascii="Times New Roman" w:hAnsi="Times New Roman"/>
          <w:sz w:val="28"/>
          <w:szCs w:val="28"/>
          <w:lang w:eastAsia="ru-RU"/>
        </w:rPr>
        <w:t xml:space="preserve">дела </w:t>
      </w:r>
      <w:r w:rsidR="00C23212" w:rsidRPr="00F9766F">
        <w:rPr>
          <w:rFonts w:ascii="Times New Roman" w:hAnsi="Times New Roman"/>
          <w:sz w:val="28"/>
          <w:szCs w:val="28"/>
          <w:lang w:eastAsia="ru-RU"/>
        </w:rPr>
        <w:br/>
      </w:r>
      <w:r w:rsidR="004E0FB3" w:rsidRPr="00F976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взаимодействию со средствами массовой информации </w:t>
      </w:r>
      <w:r w:rsidR="007817CD" w:rsidRPr="00F9766F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4E0FB3" w:rsidRPr="00F97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FB3" w:rsidRPr="00F9766F">
        <w:rPr>
          <w:rFonts w:ascii="Times New Roman" w:hAnsi="Times New Roman"/>
          <w:sz w:val="28"/>
          <w:szCs w:val="28"/>
          <w:lang w:eastAsia="ru-RU"/>
        </w:rPr>
        <w:t>по печати Ленинградской области</w:t>
      </w:r>
      <w:r w:rsidR="00AB0C18">
        <w:rPr>
          <w:rFonts w:ascii="Times New Roman" w:hAnsi="Times New Roman"/>
          <w:sz w:val="28"/>
          <w:szCs w:val="28"/>
          <w:lang w:eastAsia="ru-RU"/>
        </w:rPr>
        <w:t>;</w:t>
      </w:r>
    </w:p>
    <w:p w:rsidR="00BE56CD" w:rsidRPr="00BE56CD" w:rsidRDefault="00BE56CD" w:rsidP="00AB0C1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Радкевич Надежда Владимировна,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 комитета по местному самоуправлению, межнациональным и межконфессиональным о</w:t>
      </w:r>
      <w:r w:rsidR="00AB0C18">
        <w:rPr>
          <w:rFonts w:ascii="Times New Roman" w:hAnsi="Times New Roman"/>
          <w:sz w:val="28"/>
          <w:szCs w:val="28"/>
          <w:lang w:eastAsia="ru-RU"/>
        </w:rPr>
        <w:t>тношениям Ленинградской области;</w:t>
      </w:r>
    </w:p>
    <w:p w:rsidR="00BE56CD" w:rsidRPr="00BE56CD" w:rsidRDefault="00BE56CD" w:rsidP="00AB0C1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56CD"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Слободнюк Сергей Леонович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журналистики и литературного образования филологического факультета ЛГУ им. А.С.Пушкина</w:t>
      </w:r>
      <w:r w:rsidR="00AB0C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15A8" w:rsidRDefault="007115A8" w:rsidP="00AB0C1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15A8" w:rsidRDefault="00852E38" w:rsidP="00AB0C1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СЕКРЕТАРЬ Конкурсной комиссии:</w:t>
      </w:r>
      <w:r w:rsidR="00BA25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20F3" w:rsidRPr="007020F3">
        <w:rPr>
          <w:rFonts w:ascii="Times New Roman" w:hAnsi="Times New Roman"/>
          <w:sz w:val="28"/>
          <w:szCs w:val="28"/>
          <w:lang w:eastAsia="ru-RU"/>
        </w:rPr>
        <w:t>Петрова Наталья Геннадьевна, главный специалист отдела по взаимодействию со средствами массовой информации Комитета по печати Ленинградской области</w:t>
      </w:r>
      <w:r w:rsidRPr="00756503">
        <w:rPr>
          <w:rFonts w:ascii="Times New Roman" w:hAnsi="Times New Roman"/>
          <w:sz w:val="28"/>
          <w:szCs w:val="28"/>
          <w:lang w:eastAsia="ru-RU"/>
        </w:rPr>
        <w:t>.</w:t>
      </w:r>
    </w:p>
    <w:p w:rsidR="007115A8" w:rsidRDefault="004E0FB3" w:rsidP="00AB0C1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0F40A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  <w:r w:rsidR="00BE56C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0A9" w:rsidRPr="0040392D">
        <w:rPr>
          <w:rFonts w:ascii="Times New Roman" w:hAnsi="Times New Roman"/>
          <w:b/>
          <w:sz w:val="28"/>
          <w:szCs w:val="26"/>
          <w:lang w:eastAsia="ru-RU"/>
        </w:rPr>
        <w:t>Акопян Игорь Тигранович</w:t>
      </w:r>
      <w:r w:rsidR="000F40A9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5A3FDC" w:rsidRPr="005A3FDC">
        <w:rPr>
          <w:rFonts w:ascii="Times New Roman" w:hAnsi="Times New Roman"/>
          <w:sz w:val="28"/>
          <w:szCs w:val="28"/>
          <w:lang w:eastAsia="ru-RU"/>
        </w:rPr>
        <w:t>з</w:t>
      </w:r>
      <w:r w:rsidR="005A3FDC" w:rsidRPr="005A3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аместитель председателя Комитета </w:t>
      </w:r>
      <w:r w:rsidR="005A3FDC" w:rsidRPr="005A3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коммуникаций Ленинградской области </w:t>
      </w:r>
      <w:r w:rsidR="005A3FDC" w:rsidRPr="005A3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5A3FDC" w:rsidRPr="005A3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FDC" w:rsidRPr="005A3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Управления пресс-службы Губернатора и Правительства Ленинградской области</w:t>
      </w:r>
      <w:r w:rsidR="005A3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5A3FDC"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40A9" w:rsidRPr="00756503">
        <w:rPr>
          <w:rFonts w:ascii="Times New Roman" w:hAnsi="Times New Roman"/>
          <w:b/>
          <w:sz w:val="28"/>
          <w:szCs w:val="28"/>
          <w:lang w:eastAsia="ru-RU"/>
        </w:rPr>
        <w:t>Стахира Людмила Владимировна,</w:t>
      </w:r>
      <w:r w:rsidR="000F40A9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FD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сектора отдела </w:t>
      </w:r>
      <w:r w:rsidR="000F40A9" w:rsidRPr="00756503">
        <w:rPr>
          <w:rFonts w:ascii="Times New Roman" w:eastAsia="Times New Roman" w:hAnsi="Times New Roman"/>
          <w:sz w:val="28"/>
          <w:szCs w:val="28"/>
          <w:lang w:eastAsia="ru-RU"/>
        </w:rPr>
        <w:t>по взаимодействию со средствами массовой информации Комитета по печати Ленинградской области</w:t>
      </w:r>
      <w:r w:rsidR="005A3F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40A9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D73" w:rsidRPr="00756503">
        <w:rPr>
          <w:rFonts w:ascii="Times New Roman" w:eastAsia="Times New Roman" w:hAnsi="Times New Roman"/>
          <w:b/>
          <w:sz w:val="28"/>
          <w:szCs w:val="26"/>
          <w:lang w:eastAsia="ru-RU"/>
        </w:rPr>
        <w:t>Зиньковская Валерия Станиславовна</w:t>
      </w:r>
      <w:r w:rsidR="00387D73"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, </w:t>
      </w:r>
      <w:r w:rsidR="00387D73" w:rsidRPr="00306530">
        <w:rPr>
          <w:rFonts w:ascii="Times New Roman" w:hAnsi="Times New Roman"/>
          <w:sz w:val="28"/>
          <w:szCs w:val="28"/>
        </w:rPr>
        <w:t>главный инженер сектора бюджетного планирования, финансового обеспечения и отчетности Комитета по сохранению культурного наследия Ленинградской области</w:t>
      </w:r>
      <w:r w:rsidR="00387D73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Конкурсной комиссии отсутству</w:t>
      </w:r>
      <w:r w:rsidR="00387D7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>т по уважительной причине</w:t>
      </w:r>
      <w:r w:rsidR="008317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15A8" w:rsidRDefault="00E451C4" w:rsidP="00AB0C1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sz w:val="28"/>
          <w:szCs w:val="28"/>
          <w:lang w:eastAsia="ru-RU"/>
        </w:rPr>
        <w:t>На основании п. 4.5.2</w:t>
      </w:r>
      <w:r w:rsidR="00D023F6" w:rsidRPr="00756503">
        <w:rPr>
          <w:rFonts w:ascii="Times New Roman" w:hAnsi="Times New Roman"/>
          <w:sz w:val="28"/>
          <w:szCs w:val="28"/>
          <w:lang w:eastAsia="ru-RU"/>
        </w:rPr>
        <w:t>.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 xml:space="preserve"> Положения о конкурсной комиссии,</w:t>
      </w:r>
      <w:r w:rsidR="002835D3" w:rsidRPr="00756503">
        <w:rPr>
          <w:rFonts w:ascii="Times New Roman" w:hAnsi="Times New Roman"/>
          <w:sz w:val="28"/>
          <w:szCs w:val="28"/>
          <w:lang w:eastAsia="ru-RU"/>
        </w:rPr>
        <w:t xml:space="preserve"> утвержденного</w:t>
      </w:r>
      <w:r w:rsidR="006D6B76" w:rsidRPr="00756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приказом Комитета по печати Ленинградской области от 16 августа 2019 года </w:t>
      </w:r>
      <w:r w:rsidR="00C23212" w:rsidRPr="00C23212">
        <w:rPr>
          <w:rFonts w:ascii="Times New Roman" w:hAnsi="Times New Roman"/>
          <w:kern w:val="16"/>
          <w:sz w:val="28"/>
          <w:szCs w:val="28"/>
          <w:lang w:eastAsia="ru-RU"/>
        </w:rPr>
        <w:br/>
      </w:r>
      <w:r w:rsidR="00AB0C18">
        <w:rPr>
          <w:rFonts w:ascii="Times New Roman" w:hAnsi="Times New Roman"/>
          <w:kern w:val="16"/>
          <w:sz w:val="28"/>
          <w:szCs w:val="28"/>
          <w:lang w:eastAsia="ru-RU"/>
        </w:rPr>
        <w:t xml:space="preserve">№ </w:t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>1</w:t>
      </w:r>
      <w:r w:rsidR="009C1443">
        <w:rPr>
          <w:rFonts w:ascii="Times New Roman" w:hAnsi="Times New Roman"/>
          <w:kern w:val="16"/>
          <w:sz w:val="28"/>
          <w:szCs w:val="28"/>
          <w:lang w:eastAsia="ru-RU"/>
        </w:rPr>
        <w:t>,</w:t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 </w:t>
      </w:r>
      <w:r w:rsidR="005F3D28" w:rsidRPr="00756503">
        <w:rPr>
          <w:rFonts w:ascii="Times New Roman" w:hAnsi="Times New Roman"/>
          <w:sz w:val="28"/>
          <w:szCs w:val="28"/>
          <w:lang w:eastAsia="ru-RU"/>
        </w:rPr>
        <w:t>заседание К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>онкурсной комиссии является правомочным.</w:t>
      </w:r>
      <w:r w:rsidR="005C6FB0" w:rsidRPr="007565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15A8" w:rsidRDefault="007115A8" w:rsidP="00AB0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4F0EEC" w:rsidRPr="00756503">
        <w:rPr>
          <w:rFonts w:ascii="Times New Roman" w:hAnsi="Times New Roman"/>
          <w:sz w:val="28"/>
          <w:szCs w:val="28"/>
        </w:rPr>
        <w:t>ворум обеспечен.</w:t>
      </w:r>
      <w:r w:rsidR="00323420" w:rsidRPr="00756503">
        <w:rPr>
          <w:rFonts w:ascii="Times New Roman" w:hAnsi="Times New Roman"/>
          <w:sz w:val="28"/>
          <w:szCs w:val="28"/>
        </w:rPr>
        <w:t xml:space="preserve"> </w:t>
      </w:r>
    </w:p>
    <w:p w:rsidR="007115A8" w:rsidRDefault="007115A8" w:rsidP="00AB0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E38" w:rsidRPr="00756503" w:rsidRDefault="00852E38" w:rsidP="00AB0C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852E38" w:rsidRPr="00756503" w:rsidRDefault="00852E38" w:rsidP="004F3A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7D73" w:rsidRDefault="00387D73" w:rsidP="004F3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в рамках второго этапа конкурсного отбора медиапроектов, представленных в заявках.</w:t>
      </w:r>
    </w:p>
    <w:p w:rsidR="00387D73" w:rsidRDefault="00387D73" w:rsidP="004F3AA4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2C64B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64B4">
        <w:rPr>
          <w:rFonts w:ascii="Times New Roman" w:hAnsi="Times New Roman"/>
          <w:sz w:val="28"/>
          <w:szCs w:val="28"/>
        </w:rPr>
        <w:t>медиапроектов</w:t>
      </w:r>
      <w:r>
        <w:rPr>
          <w:rFonts w:ascii="Times New Roman" w:hAnsi="Times New Roman"/>
          <w:sz w:val="28"/>
          <w:szCs w:val="28"/>
        </w:rPr>
        <w:t>,</w:t>
      </w:r>
      <w:r w:rsidRPr="002C64B4">
        <w:rPr>
          <w:rFonts w:ascii="Times New Roman" w:hAnsi="Times New Roman"/>
          <w:sz w:val="28"/>
          <w:szCs w:val="28"/>
        </w:rPr>
        <w:t xml:space="preserve"> представленных соискателями</w:t>
      </w:r>
      <w:r>
        <w:rPr>
          <w:rFonts w:ascii="Times New Roman" w:hAnsi="Times New Roman"/>
          <w:sz w:val="28"/>
          <w:szCs w:val="28"/>
        </w:rPr>
        <w:t>,</w:t>
      </w:r>
      <w:r w:rsidRPr="002C64B4">
        <w:rPr>
          <w:rFonts w:ascii="Times New Roman" w:hAnsi="Times New Roman"/>
          <w:sz w:val="28"/>
          <w:szCs w:val="28"/>
        </w:rPr>
        <w:t xml:space="preserve"> членами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онкурсной</w:t>
      </w:r>
      <w:r w:rsidRPr="00C23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387D73" w:rsidRDefault="00387D73" w:rsidP="004F3AA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C64B4">
        <w:rPr>
          <w:rFonts w:ascii="Times New Roman" w:hAnsi="Times New Roman"/>
          <w:sz w:val="28"/>
          <w:szCs w:val="28"/>
        </w:rPr>
        <w:t xml:space="preserve"> Определение размеров предоставляемых грантов</w:t>
      </w:r>
      <w:r>
        <w:rPr>
          <w:rFonts w:ascii="Times New Roman" w:hAnsi="Times New Roman"/>
          <w:sz w:val="28"/>
          <w:szCs w:val="28"/>
        </w:rPr>
        <w:t>.</w:t>
      </w:r>
    </w:p>
    <w:p w:rsidR="00AF24B7" w:rsidRPr="00756503" w:rsidRDefault="00387D73" w:rsidP="004F3AA4">
      <w:pPr>
        <w:pStyle w:val="ConsNormal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4. Подведение итогов.</w:t>
      </w:r>
    </w:p>
    <w:p w:rsidR="00E106CA" w:rsidRDefault="00E106CA" w:rsidP="0052215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C64B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первому</w:t>
      </w:r>
      <w:r w:rsidRPr="002C64B4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97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«Представление</w:t>
      </w:r>
      <w:r w:rsidRPr="002C64B4">
        <w:rPr>
          <w:rFonts w:ascii="Times New Roman" w:hAnsi="Times New Roman"/>
          <w:sz w:val="28"/>
          <w:szCs w:val="28"/>
        </w:rPr>
        <w:t xml:space="preserve"> медиапроектов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 xml:space="preserve">онкурсной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1443">
        <w:rPr>
          <w:rFonts w:ascii="Times New Roman" w:hAnsi="Times New Roman"/>
          <w:sz w:val="28"/>
          <w:szCs w:val="28"/>
        </w:rPr>
        <w:t>с</w:t>
      </w:r>
      <w:r w:rsidRPr="002C64B4">
        <w:rPr>
          <w:rFonts w:ascii="Times New Roman" w:hAnsi="Times New Roman"/>
          <w:sz w:val="28"/>
          <w:szCs w:val="28"/>
        </w:rPr>
        <w:t xml:space="preserve">остоялась защита медиапроектов соискателями и обсуждение членами Конкурсной комиссии медиапроектов. Перед Конкурсной комиссией </w:t>
      </w:r>
      <w:r>
        <w:rPr>
          <w:rFonts w:ascii="Times New Roman" w:hAnsi="Times New Roman"/>
          <w:sz w:val="28"/>
          <w:szCs w:val="28"/>
        </w:rPr>
        <w:t xml:space="preserve">были представлены защиты </w:t>
      </w:r>
      <w:r w:rsidRPr="002C64B4">
        <w:rPr>
          <w:rFonts w:ascii="Times New Roman" w:hAnsi="Times New Roman"/>
          <w:sz w:val="28"/>
          <w:szCs w:val="28"/>
        </w:rPr>
        <w:t>следующих соискателей</w:t>
      </w:r>
      <w:r>
        <w:rPr>
          <w:rFonts w:ascii="Times New Roman" w:hAnsi="Times New Roman"/>
          <w:sz w:val="28"/>
          <w:szCs w:val="28"/>
        </w:rPr>
        <w:t xml:space="preserve"> медиапроектов</w:t>
      </w:r>
      <w:r w:rsidRPr="002C64B4">
        <w:rPr>
          <w:rFonts w:ascii="Times New Roman" w:hAnsi="Times New Roman"/>
          <w:sz w:val="28"/>
          <w:szCs w:val="28"/>
        </w:rPr>
        <w:t>:</w:t>
      </w:r>
    </w:p>
    <w:p w:rsidR="00E106CA" w:rsidRPr="00FD76B5" w:rsidRDefault="00E106CA" w:rsidP="00522157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6B5">
        <w:rPr>
          <w:rFonts w:ascii="Times New Roman" w:hAnsi="Times New Roman"/>
          <w:sz w:val="28"/>
          <w:szCs w:val="28"/>
        </w:rPr>
        <w:t>ИП Нестеровский И.И. с медиапроект</w:t>
      </w:r>
      <w:r w:rsidR="00FD76B5" w:rsidRPr="00FD76B5">
        <w:rPr>
          <w:rFonts w:ascii="Times New Roman" w:hAnsi="Times New Roman"/>
          <w:sz w:val="28"/>
          <w:szCs w:val="28"/>
        </w:rPr>
        <w:t>ами</w:t>
      </w:r>
      <w:r w:rsidRPr="00FD76B5">
        <w:rPr>
          <w:rFonts w:ascii="Times New Roman" w:hAnsi="Times New Roman"/>
          <w:sz w:val="28"/>
          <w:szCs w:val="28"/>
        </w:rPr>
        <w:t xml:space="preserve"> «Трое в лодке»</w:t>
      </w:r>
      <w:r w:rsidR="00FD76B5" w:rsidRPr="00FD76B5">
        <w:rPr>
          <w:rFonts w:ascii="Times New Roman" w:hAnsi="Times New Roman"/>
          <w:sz w:val="28"/>
          <w:szCs w:val="28"/>
        </w:rPr>
        <w:t>,</w:t>
      </w:r>
      <w:r w:rsidRPr="00FD76B5">
        <w:rPr>
          <w:rFonts w:ascii="Times New Roman" w:hAnsi="Times New Roman"/>
          <w:sz w:val="28"/>
          <w:szCs w:val="28"/>
        </w:rPr>
        <w:t xml:space="preserve"> «Знания для жизни»;</w:t>
      </w:r>
    </w:p>
    <w:p w:rsidR="00E106CA" w:rsidRPr="00E106CA" w:rsidRDefault="00E106CA" w:rsidP="00522157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«РА «ОРЕОЛ-ИНФО»</w:t>
      </w:r>
      <w:r>
        <w:rPr>
          <w:rFonts w:ascii="Times New Roman" w:hAnsi="Times New Roman"/>
          <w:sz w:val="28"/>
          <w:szCs w:val="28"/>
        </w:rPr>
        <w:t xml:space="preserve"> с медиапроектом </w:t>
      </w:r>
      <w:r w:rsidRPr="00E106CA">
        <w:rPr>
          <w:rFonts w:ascii="Times New Roman" w:hAnsi="Times New Roman"/>
          <w:sz w:val="28"/>
          <w:szCs w:val="28"/>
        </w:rPr>
        <w:tab/>
        <w:t>«Новости пешком»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 xml:space="preserve">ООО «ГТИК «ОРЕОЛ-ИНФО» </w:t>
      </w:r>
      <w:r>
        <w:rPr>
          <w:rFonts w:ascii="Times New Roman" w:hAnsi="Times New Roman"/>
          <w:sz w:val="28"/>
          <w:szCs w:val="28"/>
        </w:rPr>
        <w:t xml:space="preserve">с медиапроектом </w:t>
      </w:r>
      <w:r w:rsidRPr="00E106CA">
        <w:rPr>
          <w:rFonts w:ascii="Times New Roman" w:hAnsi="Times New Roman"/>
          <w:sz w:val="28"/>
          <w:szCs w:val="28"/>
        </w:rPr>
        <w:t>«Ленинградская афиша»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«Приозерские ведомости»</w:t>
      </w:r>
      <w:r>
        <w:rPr>
          <w:rFonts w:ascii="Times New Roman" w:hAnsi="Times New Roman"/>
          <w:sz w:val="28"/>
          <w:szCs w:val="28"/>
        </w:rPr>
        <w:t xml:space="preserve"> с медиапроектом</w:t>
      </w:r>
      <w:r w:rsidR="004F3AA4"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«Жить ярко»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lastRenderedPageBreak/>
        <w:t>ООО «Гатчинский район»</w:t>
      </w:r>
      <w:r w:rsidR="003B1323">
        <w:rPr>
          <w:rFonts w:ascii="Times New Roman" w:hAnsi="Times New Roman"/>
          <w:sz w:val="28"/>
          <w:szCs w:val="28"/>
        </w:rPr>
        <w:t xml:space="preserve"> с медиапроектами: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«Юнжуры - шаг за шагом»</w:t>
      </w:r>
      <w:r w:rsidR="003B1323">
        <w:rPr>
          <w:rFonts w:ascii="Times New Roman" w:hAnsi="Times New Roman"/>
          <w:sz w:val="28"/>
          <w:szCs w:val="28"/>
        </w:rPr>
        <w:t>,</w:t>
      </w:r>
      <w:r w:rsidR="003B1323" w:rsidRPr="003B1323">
        <w:rPr>
          <w:rFonts w:ascii="Times New Roman" w:hAnsi="Times New Roman"/>
          <w:sz w:val="28"/>
          <w:szCs w:val="28"/>
        </w:rPr>
        <w:t xml:space="preserve"> </w:t>
      </w:r>
      <w:r w:rsidR="003B1323" w:rsidRPr="00E106CA">
        <w:rPr>
          <w:rFonts w:ascii="Times New Roman" w:hAnsi="Times New Roman"/>
          <w:sz w:val="28"/>
          <w:szCs w:val="28"/>
        </w:rPr>
        <w:t>«Зеленый рупор»</w:t>
      </w:r>
      <w:r w:rsidR="003B1323">
        <w:rPr>
          <w:rFonts w:ascii="Times New Roman" w:hAnsi="Times New Roman"/>
          <w:sz w:val="28"/>
          <w:szCs w:val="28"/>
        </w:rPr>
        <w:t>, «Серебряные журналисты»;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«ИЦ «Кириши»</w:t>
      </w:r>
      <w:r w:rsidRPr="00E106CA">
        <w:rPr>
          <w:rFonts w:ascii="Times New Roman" w:hAnsi="Times New Roman"/>
          <w:sz w:val="28"/>
          <w:szCs w:val="28"/>
        </w:rPr>
        <w:t xml:space="preserve"> с медиапроектом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«Область дружбы»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«Медиа Группа «Наш Город»</w:t>
      </w:r>
      <w:r w:rsidRPr="00E106CA">
        <w:t xml:space="preserve"> </w:t>
      </w:r>
      <w:r w:rsidRPr="00E106CA">
        <w:rPr>
          <w:rFonts w:ascii="Times New Roman" w:hAnsi="Times New Roman"/>
          <w:sz w:val="28"/>
          <w:szCs w:val="28"/>
        </w:rPr>
        <w:t xml:space="preserve"> с медиапроект</w:t>
      </w:r>
      <w:r w:rsidR="00074D37">
        <w:rPr>
          <w:rFonts w:ascii="Times New Roman" w:hAnsi="Times New Roman"/>
          <w:sz w:val="28"/>
          <w:szCs w:val="28"/>
        </w:rPr>
        <w:t>ами</w:t>
      </w:r>
      <w:r w:rsidRPr="00E106CA">
        <w:rPr>
          <w:rFonts w:ascii="Times New Roman" w:hAnsi="Times New Roman"/>
          <w:sz w:val="28"/>
          <w:szCs w:val="28"/>
        </w:rPr>
        <w:t xml:space="preserve"> «Выборгская сторона»</w:t>
      </w:r>
      <w:r w:rsidR="00074D37">
        <w:rPr>
          <w:rFonts w:ascii="Times New Roman" w:hAnsi="Times New Roman"/>
          <w:sz w:val="28"/>
          <w:szCs w:val="28"/>
        </w:rPr>
        <w:t>, «Спортивный интерес»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«Радиокомпания «Полужье» с медиапроектом «Дорогами Полужья»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«Мактон» с медиапроектом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«Экологический ликбез 2.0»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«Невская волна»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с медиапроектом</w:t>
      </w:r>
      <w:r w:rsidR="00CC26FA"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«Территория единства»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«Газета «Выборг-редакция» с медиапроектом</w:t>
      </w:r>
      <w:r w:rsidR="00CC26FA"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«Бизнес – для молодых»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«Канал СТВ» </w:t>
      </w:r>
      <w:r w:rsidRPr="00E106CA">
        <w:rPr>
          <w:rFonts w:ascii="Times New Roman" w:hAnsi="Times New Roman"/>
          <w:sz w:val="28"/>
          <w:szCs w:val="28"/>
        </w:rPr>
        <w:t>с медиапроектом «Хорошо за 60»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«Редакция газеты «Красная звезда»</w:t>
      </w:r>
      <w:r w:rsidR="00F00F7A">
        <w:rPr>
          <w:rFonts w:ascii="Times New Roman" w:hAnsi="Times New Roman"/>
          <w:sz w:val="28"/>
          <w:szCs w:val="28"/>
        </w:rPr>
        <w:t xml:space="preserve"> </w:t>
      </w:r>
      <w:r w:rsidR="00074D37">
        <w:rPr>
          <w:rFonts w:ascii="Times New Roman" w:hAnsi="Times New Roman"/>
          <w:sz w:val="28"/>
          <w:szCs w:val="28"/>
        </w:rPr>
        <w:t xml:space="preserve">с медиапроектами «Профи – и точка», «Цифра бросает вызов», </w:t>
      </w:r>
      <w:r w:rsidRPr="00E106CA">
        <w:rPr>
          <w:rFonts w:ascii="Times New Roman" w:hAnsi="Times New Roman"/>
          <w:sz w:val="28"/>
          <w:szCs w:val="28"/>
        </w:rPr>
        <w:t>«НаркоНЕТ»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«Верные решения»</w:t>
      </w:r>
      <w:r w:rsidR="003B1323">
        <w:rPr>
          <w:rFonts w:ascii="Times New Roman" w:hAnsi="Times New Roman"/>
          <w:sz w:val="28"/>
          <w:szCs w:val="28"/>
        </w:rPr>
        <w:t xml:space="preserve"> с медиапроектом </w:t>
      </w:r>
      <w:r w:rsidRPr="00E106CA">
        <w:rPr>
          <w:rFonts w:ascii="Times New Roman" w:hAnsi="Times New Roman"/>
          <w:sz w:val="28"/>
          <w:szCs w:val="28"/>
        </w:rPr>
        <w:tab/>
        <w:t>«Дадим слово героям»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ООО «Редактор-плюс»</w:t>
      </w:r>
      <w:r w:rsidR="003B1323">
        <w:rPr>
          <w:rFonts w:ascii="Times New Roman" w:hAnsi="Times New Roman"/>
          <w:sz w:val="28"/>
          <w:szCs w:val="28"/>
        </w:rPr>
        <w:t xml:space="preserve"> </w:t>
      </w:r>
      <w:r w:rsidR="00074D37">
        <w:rPr>
          <w:rFonts w:ascii="Times New Roman" w:hAnsi="Times New Roman"/>
          <w:sz w:val="28"/>
          <w:szCs w:val="28"/>
        </w:rPr>
        <w:t>с медиапроектами «Наследие традиций»,</w:t>
      </w:r>
      <w:r w:rsidR="003B1323"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«Фермерство: вектор устойчивости»</w:t>
      </w:r>
      <w:r w:rsidR="003B1323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АНО «Всеволожский медиацентр В1»</w:t>
      </w:r>
      <w:r w:rsidR="003B1323">
        <w:rPr>
          <w:rFonts w:ascii="Times New Roman" w:hAnsi="Times New Roman"/>
          <w:sz w:val="28"/>
          <w:szCs w:val="28"/>
        </w:rPr>
        <w:t xml:space="preserve"> с медиапроектами</w:t>
      </w:r>
      <w:r w:rsidRPr="00E106CA">
        <w:rPr>
          <w:rFonts w:ascii="Times New Roman" w:hAnsi="Times New Roman"/>
          <w:sz w:val="28"/>
          <w:szCs w:val="28"/>
        </w:rPr>
        <w:t>«Информационный семинар СМИ Ленинградской области»</w:t>
      </w:r>
      <w:r w:rsidR="003B1323">
        <w:rPr>
          <w:rFonts w:ascii="Times New Roman" w:hAnsi="Times New Roman"/>
          <w:sz w:val="28"/>
          <w:szCs w:val="28"/>
        </w:rPr>
        <w:t>;</w:t>
      </w:r>
      <w:r w:rsidR="00074D37" w:rsidRPr="00074D37">
        <w:rPr>
          <w:rFonts w:ascii="Times New Roman" w:hAnsi="Times New Roman"/>
          <w:sz w:val="28"/>
          <w:szCs w:val="28"/>
        </w:rPr>
        <w:t xml:space="preserve"> </w:t>
      </w:r>
      <w:r w:rsidR="00074D37" w:rsidRPr="00E106CA">
        <w:rPr>
          <w:rFonts w:ascii="Times New Roman" w:hAnsi="Times New Roman"/>
          <w:sz w:val="28"/>
          <w:szCs w:val="28"/>
        </w:rPr>
        <w:t>«Чистая Ленинградская область»</w:t>
      </w:r>
      <w:r w:rsidR="00074D37">
        <w:rPr>
          <w:rFonts w:ascii="Times New Roman" w:hAnsi="Times New Roman"/>
          <w:sz w:val="28"/>
          <w:szCs w:val="28"/>
        </w:rPr>
        <w:t>;</w:t>
      </w:r>
    </w:p>
    <w:p w:rsidR="00E106CA" w:rsidRPr="00E106CA" w:rsidRDefault="00E106CA" w:rsidP="00463101">
      <w:pPr>
        <w:pStyle w:val="ConsNormal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АНО «Редакция газеты «Гатчинская правда»</w:t>
      </w:r>
      <w:r w:rsidR="003B1323">
        <w:rPr>
          <w:rFonts w:ascii="Times New Roman" w:hAnsi="Times New Roman"/>
          <w:sz w:val="28"/>
          <w:szCs w:val="28"/>
        </w:rPr>
        <w:t xml:space="preserve"> </w:t>
      </w:r>
      <w:r w:rsidR="003B1323" w:rsidRPr="003B1323">
        <w:rPr>
          <w:rFonts w:ascii="Times New Roman" w:hAnsi="Times New Roman"/>
          <w:sz w:val="28"/>
          <w:szCs w:val="28"/>
        </w:rPr>
        <w:t>с медиапроектом</w:t>
      </w:r>
      <w:r w:rsidR="003B1323"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«ПРОфинансы»</w:t>
      </w:r>
      <w:r w:rsidR="00074D37">
        <w:rPr>
          <w:rFonts w:ascii="Times New Roman" w:hAnsi="Times New Roman"/>
          <w:sz w:val="28"/>
          <w:szCs w:val="28"/>
        </w:rPr>
        <w:t>;</w:t>
      </w:r>
    </w:p>
    <w:p w:rsidR="00E106CA" w:rsidRDefault="00E106CA" w:rsidP="00463101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06CA">
        <w:rPr>
          <w:rFonts w:ascii="Times New Roman" w:hAnsi="Times New Roman"/>
          <w:sz w:val="28"/>
          <w:szCs w:val="28"/>
        </w:rPr>
        <w:t>АНО «Радио «Тихвин»</w:t>
      </w:r>
      <w:r w:rsidR="003B1323" w:rsidRPr="003B1323">
        <w:t xml:space="preserve"> </w:t>
      </w:r>
      <w:r w:rsidR="003B1323" w:rsidRPr="003B1323">
        <w:rPr>
          <w:rFonts w:ascii="Times New Roman" w:hAnsi="Times New Roman"/>
          <w:sz w:val="28"/>
          <w:szCs w:val="28"/>
        </w:rPr>
        <w:t>с медиапроектом</w:t>
      </w:r>
      <w:r w:rsidR="003B1323">
        <w:rPr>
          <w:rFonts w:ascii="Times New Roman" w:hAnsi="Times New Roman"/>
          <w:sz w:val="28"/>
          <w:szCs w:val="28"/>
        </w:rPr>
        <w:t xml:space="preserve"> </w:t>
      </w:r>
      <w:r w:rsidRPr="00E106CA">
        <w:rPr>
          <w:rFonts w:ascii="Times New Roman" w:hAnsi="Times New Roman"/>
          <w:sz w:val="28"/>
          <w:szCs w:val="28"/>
        </w:rPr>
        <w:t>«Путь к успеху»</w:t>
      </w:r>
      <w:r w:rsidR="00074D37">
        <w:rPr>
          <w:rFonts w:ascii="Times New Roman" w:hAnsi="Times New Roman"/>
          <w:sz w:val="28"/>
          <w:szCs w:val="28"/>
        </w:rPr>
        <w:t>;</w:t>
      </w:r>
    </w:p>
    <w:p w:rsidR="00074D37" w:rsidRDefault="00074D37" w:rsidP="00463101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«Редакция газеты «Балтийский луч» с медиапроектом «Территория жизни»;</w:t>
      </w:r>
    </w:p>
    <w:p w:rsidR="00074D37" w:rsidRDefault="00074D37" w:rsidP="00463101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«Редакция газеты «Новый путь» с медиапроектом «Воля к победе»;</w:t>
      </w:r>
    </w:p>
    <w:p w:rsidR="00074D37" w:rsidRDefault="00074D37" w:rsidP="00463101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«Центр развития волонтерства и патриотизма «ЛО и точка» с медиапроектом «Культурно-исторический субботник».</w:t>
      </w:r>
    </w:p>
    <w:p w:rsidR="00E106CA" w:rsidRPr="002C64B4" w:rsidRDefault="00E106CA" w:rsidP="0046310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3FC1" w:rsidRDefault="00E106CA" w:rsidP="0046310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Председателем</w:t>
      </w:r>
      <w:r w:rsidR="00C23212">
        <w:rPr>
          <w:rFonts w:ascii="Times New Roman" w:hAnsi="Times New Roman"/>
          <w:sz w:val="28"/>
          <w:szCs w:val="26"/>
        </w:rPr>
        <w:t xml:space="preserve"> Конкурсной комиссии </w:t>
      </w:r>
      <w:r>
        <w:rPr>
          <w:rFonts w:ascii="Times New Roman" w:hAnsi="Times New Roman"/>
          <w:sz w:val="28"/>
          <w:szCs w:val="26"/>
        </w:rPr>
        <w:t>К.Н. Визирякиным ч</w:t>
      </w:r>
      <w:r w:rsidR="00774601" w:rsidRPr="00756503">
        <w:rPr>
          <w:rFonts w:ascii="Times New Roman" w:hAnsi="Times New Roman"/>
          <w:sz w:val="28"/>
          <w:szCs w:val="26"/>
        </w:rPr>
        <w:t>ленам</w:t>
      </w:r>
      <w:r w:rsidR="00323420" w:rsidRPr="00756503">
        <w:rPr>
          <w:rFonts w:ascii="Times New Roman" w:hAnsi="Times New Roman"/>
          <w:sz w:val="28"/>
          <w:szCs w:val="26"/>
        </w:rPr>
        <w:t xml:space="preserve"> Конкурсной комиссии был задан вопрос о наличии обстоятельств, способных повлиять на участие членов Конкурсной комиссии в работе Конкурсной комиссии, личной заинтересованности в рассмотрении заявок</w:t>
      </w:r>
      <w:r w:rsidR="00600A64" w:rsidRPr="00756503">
        <w:rPr>
          <w:rFonts w:ascii="Times New Roman" w:hAnsi="Times New Roman"/>
          <w:sz w:val="28"/>
          <w:szCs w:val="26"/>
        </w:rPr>
        <w:t xml:space="preserve"> </w:t>
      </w:r>
      <w:r w:rsidR="00323420" w:rsidRPr="00756503">
        <w:rPr>
          <w:rFonts w:ascii="Times New Roman" w:hAnsi="Times New Roman"/>
          <w:sz w:val="28"/>
          <w:szCs w:val="26"/>
        </w:rPr>
        <w:t>и принятии решения о победителях конкурсного отбора.</w:t>
      </w:r>
      <w:r w:rsidR="000242EF">
        <w:rPr>
          <w:rFonts w:ascii="Times New Roman" w:hAnsi="Times New Roman"/>
          <w:sz w:val="28"/>
          <w:szCs w:val="26"/>
        </w:rPr>
        <w:t xml:space="preserve"> От членов К</w:t>
      </w:r>
      <w:r w:rsidR="003B1FCB">
        <w:rPr>
          <w:rFonts w:ascii="Times New Roman" w:hAnsi="Times New Roman"/>
          <w:sz w:val="28"/>
          <w:szCs w:val="26"/>
        </w:rPr>
        <w:t>онкурсной комиссии заявлений не поступало.</w:t>
      </w:r>
    </w:p>
    <w:p w:rsidR="00387D73" w:rsidRPr="00B5397D" w:rsidRDefault="00387D73" w:rsidP="0046310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106CA">
        <w:rPr>
          <w:rFonts w:ascii="Times New Roman" w:eastAsia="Times New Roman" w:hAnsi="Times New Roman"/>
          <w:b/>
          <w:sz w:val="28"/>
          <w:szCs w:val="28"/>
          <w:lang w:eastAsia="ru-RU"/>
        </w:rPr>
        <w:t>второму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Оценки членами Конкурсной комиссии представленных соискателями медиапроектов»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Конкурсной комиссии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13B4">
        <w:rPr>
          <w:rFonts w:ascii="Times New Roman" w:eastAsia="Times New Roman" w:hAnsi="Times New Roman"/>
          <w:sz w:val="28"/>
          <w:szCs w:val="28"/>
          <w:lang w:eastAsia="ru-RU"/>
        </w:rPr>
        <w:t>Петрова Н.Г.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в ходе представления соискателями медиапроектов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члены Конкурсной комиссии проставляют в таблицах оценки по всем критериям представленного соискателем медиапроекта.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заявки.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Сумма итоговых оценок по всем критериям образует итоговую оценку медиапроекта. На основе итоговых оценок заявок формируется рейтинг соискателей. В соответствии с пунктом 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Порядка </w:t>
      </w:r>
      <w:r w:rsidR="00280979" w:rsidRPr="00280979">
        <w:rPr>
          <w:rFonts w:ascii="Times New Roman" w:hAnsi="Times New Roman"/>
          <w:sz w:val="28"/>
          <w:szCs w:val="28"/>
        </w:rPr>
        <w:t>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</w:t>
      </w:r>
      <w:r w:rsidR="00280979">
        <w:rPr>
          <w:rFonts w:ascii="Times New Roman" w:hAnsi="Times New Roman"/>
          <w:sz w:val="28"/>
          <w:szCs w:val="28"/>
        </w:rPr>
        <w:t>рограммы Ленинградской области «</w:t>
      </w:r>
      <w:r w:rsidR="00280979" w:rsidRPr="00280979">
        <w:rPr>
          <w:rFonts w:ascii="Times New Roman" w:hAnsi="Times New Roman"/>
          <w:sz w:val="28"/>
          <w:szCs w:val="28"/>
        </w:rPr>
        <w:t>Устойчивое общественное р</w:t>
      </w:r>
      <w:r w:rsidR="00280979">
        <w:rPr>
          <w:rFonts w:ascii="Times New Roman" w:hAnsi="Times New Roman"/>
          <w:sz w:val="28"/>
          <w:szCs w:val="28"/>
        </w:rPr>
        <w:t>азвитие в Ленинградской области», утвержденного постановлением Правительства Л</w:t>
      </w:r>
      <w:r w:rsidR="00280979" w:rsidRPr="00280979">
        <w:rPr>
          <w:rFonts w:ascii="Times New Roman" w:hAnsi="Times New Roman"/>
          <w:sz w:val="28"/>
          <w:szCs w:val="28"/>
        </w:rPr>
        <w:t xml:space="preserve">енинградской области </w:t>
      </w:r>
      <w:r w:rsidR="00280979">
        <w:rPr>
          <w:rFonts w:ascii="Times New Roman" w:hAnsi="Times New Roman"/>
          <w:sz w:val="28"/>
          <w:szCs w:val="28"/>
        </w:rPr>
        <w:t>от 29 июля 2019 г. № 353, К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онкурсная комиссия определяет победителя конкурсного отбора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 балльной системе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Получателями грантов признаются соискатели, значение итоговой оценки медиапроекта которых превышает минимальное значение итоговой оценки. </w:t>
      </w:r>
    </w:p>
    <w:p w:rsidR="00387D73" w:rsidRDefault="00387D73" w:rsidP="0046310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Членами Конкурсной комиссии выставлены оценки медиапроектов соискателей. Секретарем Конкурсной комиссии были подсчитаны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итоговые оценки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медиапроектов:</w:t>
      </w:r>
    </w:p>
    <w:p w:rsidR="00387D73" w:rsidRPr="00522157" w:rsidRDefault="00387D73" w:rsidP="0046310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Default="00387D73" w:rsidP="0046310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«Большой грант»</w:t>
      </w:r>
    </w:p>
    <w:p w:rsidR="00387D73" w:rsidRPr="00522157" w:rsidRDefault="00387D73" w:rsidP="0046310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Pr="00074D37" w:rsidRDefault="00387D73" w:rsidP="0046310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074D37">
        <w:rPr>
          <w:rFonts w:ascii="Times New Roman" w:eastAsia="Times New Roman" w:hAnsi="Times New Roman"/>
          <w:sz w:val="28"/>
          <w:szCs w:val="26"/>
          <w:lang w:eastAsia="ru-RU"/>
        </w:rPr>
        <w:t xml:space="preserve">ООО «Рекламное агентство «ОРЕОЛ-ИНФО» с медиапроектом «Новости пешком» - </w:t>
      </w:r>
      <w:r w:rsidR="00FD76B5">
        <w:rPr>
          <w:rFonts w:ascii="Times New Roman" w:eastAsia="Times New Roman" w:hAnsi="Times New Roman"/>
          <w:sz w:val="28"/>
          <w:szCs w:val="26"/>
          <w:lang w:eastAsia="ru-RU"/>
        </w:rPr>
        <w:t>139</w:t>
      </w:r>
      <w:r w:rsidRPr="00074D37">
        <w:rPr>
          <w:rFonts w:ascii="Times New Roman" w:eastAsia="Times New Roman" w:hAnsi="Times New Roman"/>
          <w:sz w:val="28"/>
          <w:szCs w:val="26"/>
          <w:lang w:eastAsia="ru-RU"/>
        </w:rPr>
        <w:t xml:space="preserve"> баллов;</w:t>
      </w:r>
    </w:p>
    <w:p w:rsidR="00074D37" w:rsidRDefault="00074D37" w:rsidP="0046310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ИП И.И.Нестеровский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«Трое в лодке» -</w:t>
      </w:r>
      <w:r w:rsidR="00FD76B5">
        <w:rPr>
          <w:rFonts w:ascii="Times New Roman" w:eastAsia="Times New Roman" w:hAnsi="Times New Roman"/>
          <w:sz w:val="28"/>
          <w:szCs w:val="26"/>
          <w:lang w:eastAsia="ru-RU"/>
        </w:rPr>
        <w:t xml:space="preserve"> 124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балл</w:t>
      </w:r>
      <w:r w:rsidR="00FD76B5"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074D37" w:rsidRPr="00074D37" w:rsidRDefault="00074D37" w:rsidP="0046310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E106CA">
        <w:rPr>
          <w:rFonts w:ascii="Times New Roman" w:hAnsi="Times New Roman"/>
          <w:sz w:val="28"/>
          <w:szCs w:val="28"/>
        </w:rPr>
        <w:t xml:space="preserve">ООО «ГТИК «ОРЕОЛ-ИНФО» </w:t>
      </w:r>
      <w:r>
        <w:rPr>
          <w:rFonts w:ascii="Times New Roman" w:hAnsi="Times New Roman"/>
          <w:sz w:val="28"/>
          <w:szCs w:val="28"/>
        </w:rPr>
        <w:t xml:space="preserve">с медиапроектом </w:t>
      </w:r>
      <w:r w:rsidRPr="00E106CA">
        <w:rPr>
          <w:rFonts w:ascii="Times New Roman" w:hAnsi="Times New Roman"/>
          <w:sz w:val="28"/>
          <w:szCs w:val="28"/>
        </w:rPr>
        <w:tab/>
        <w:t>«Ленинградская афиша»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FD76B5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FD76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74D37" w:rsidRPr="003246A7" w:rsidRDefault="00074D37" w:rsidP="0046310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Всеволожский медиацентр В1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Чистая Ленобласть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4D37" w:rsidRPr="00074D37" w:rsidRDefault="00074D37" w:rsidP="0046310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6"/>
          <w:lang w:eastAsia="ru-RU"/>
        </w:rPr>
      </w:pPr>
      <w:r w:rsidRPr="00074D37">
        <w:rPr>
          <w:rFonts w:ascii="Times New Roman" w:eastAsia="Times New Roman" w:hAnsi="Times New Roman"/>
          <w:sz w:val="28"/>
          <w:szCs w:val="26"/>
          <w:lang w:eastAsia="ru-RU"/>
        </w:rPr>
        <w:t>ИП Нестеровский И.И. с медиапроектом «Знания для жизни»</w:t>
      </w:r>
      <w:r w:rsidR="00FD76B5">
        <w:rPr>
          <w:rFonts w:ascii="Times New Roman" w:eastAsia="Times New Roman" w:hAnsi="Times New Roman"/>
          <w:sz w:val="28"/>
          <w:szCs w:val="26"/>
          <w:lang w:eastAsia="ru-RU"/>
        </w:rPr>
        <w:t xml:space="preserve"> - 129 баллов</w:t>
      </w:r>
      <w:r w:rsidRPr="00074D37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387D73" w:rsidRPr="00756503" w:rsidRDefault="00387D73" w:rsidP="00463101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387D73" w:rsidRPr="00B5397D" w:rsidRDefault="00387D73" w:rsidP="004631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«Средний грант»</w:t>
      </w:r>
    </w:p>
    <w:p w:rsidR="00387D73" w:rsidRPr="00522157" w:rsidRDefault="00387D73" w:rsidP="004631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Default="00387D73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 «</w:t>
      </w:r>
      <w:r w:rsidR="00522157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центр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Кириши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Область дружбы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F55467" w:rsidRDefault="00F55467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«Редакция газеты «Красная звезда» с медиапроектом «Профи и точка»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467" w:rsidRDefault="00F55467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«Газета «Выборг» - редакция» с медиапроектом «Бизнес для молодых»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467" w:rsidRDefault="00F55467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«Невская волна» с медиапроектом «Территория единства»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467" w:rsidRDefault="00F55467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Pr="00F55467">
        <w:rPr>
          <w:rFonts w:ascii="Times New Roman" w:eastAsia="Times New Roman" w:hAnsi="Times New Roman"/>
          <w:sz w:val="28"/>
          <w:szCs w:val="28"/>
          <w:lang w:eastAsia="ru-RU"/>
        </w:rPr>
        <w:t>Редакция газеты «Красная звезда» с медиапроектом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Цифра бросает вызов</w:t>
      </w:r>
      <w:r w:rsidRPr="00F554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F55467" w:rsidRDefault="00F55467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 «Редакция газеты «Гатчинская правда» с медиапроектом «ПРОфинансы»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F55467" w:rsidRPr="003246A7" w:rsidRDefault="00F55467" w:rsidP="00463101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«Редактор-плюс» с медиапроектом «Фермерство: вектор устойчивости»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87D73" w:rsidRDefault="00387D73" w:rsidP="004631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Default="00387D73" w:rsidP="004631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«Малый грант»</w:t>
      </w:r>
    </w:p>
    <w:p w:rsidR="00387D73" w:rsidRPr="00522157" w:rsidRDefault="00387D73" w:rsidP="0046310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Pr="00F1243A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Pr="00F1243A">
        <w:rPr>
          <w:rFonts w:ascii="Times New Roman" w:eastAsia="Times New Roman" w:hAnsi="Times New Roman"/>
          <w:sz w:val="28"/>
          <w:szCs w:val="28"/>
          <w:lang w:eastAsia="ru-RU"/>
        </w:rPr>
        <w:t>Гатчинский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Зеленый рупор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93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Гатчинский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Юнжуры – шаг за шагом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D73" w:rsidRPr="00413A84" w:rsidRDefault="00F55467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67">
        <w:rPr>
          <w:rFonts w:ascii="Times New Roman" w:eastAsia="Times New Roman" w:hAnsi="Times New Roman"/>
          <w:sz w:val="28"/>
          <w:szCs w:val="28"/>
          <w:lang w:eastAsia="ru-RU"/>
        </w:rPr>
        <w:t>ООО «Гатчинский район» с медиапроектом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Серебряные журналисты</w:t>
      </w:r>
      <w:r w:rsidR="00A72414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80 </w:t>
      </w:r>
      <w:r w:rsidRPr="00F55467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 w:rsidR="00387D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«Радио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Тихвин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Путь к успеху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117 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баллов;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«Медиа Группа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Наш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Выборгская сторона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113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баллов;</w:t>
      </w:r>
    </w:p>
    <w:p w:rsidR="00387D73" w:rsidRPr="007D786C" w:rsidRDefault="00F55467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86C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«Медиа Группа «Наш Город» с медиапроектом «Спортивный интерес» - </w:t>
      </w:r>
      <w:r w:rsidR="007D786C" w:rsidRPr="007D786C">
        <w:rPr>
          <w:rFonts w:ascii="Times New Roman" w:eastAsia="Times New Roman" w:hAnsi="Times New Roman"/>
          <w:sz w:val="28"/>
          <w:szCs w:val="28"/>
          <w:lang w:eastAsia="ru-RU"/>
        </w:rPr>
        <w:t xml:space="preserve">79 </w:t>
      </w:r>
      <w:r w:rsidRPr="007D786C"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 w:rsidR="00387D73" w:rsidRPr="007D78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Балтийский 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«Территория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 84 балла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Мактон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Экологический ликбез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 xml:space="preserve"> 2.0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«Редакция газеты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Красная звезда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НаркоНЕТ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="00A72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балла;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«Редактор-плюс» с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Наследие традиций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87D73" w:rsidRPr="00413A84" w:rsidRDefault="00387D73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Канал 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Хорошо за 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102 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D73" w:rsidRDefault="00A72414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</w:t>
      </w:r>
      <w:r w:rsidR="00387D73">
        <w:rPr>
          <w:rFonts w:ascii="Times New Roman" w:eastAsia="Times New Roman" w:hAnsi="Times New Roman"/>
          <w:sz w:val="28"/>
          <w:szCs w:val="28"/>
          <w:lang w:eastAsia="ru-RU"/>
        </w:rPr>
        <w:t>Редакция газеты «</w:t>
      </w:r>
      <w:r w:rsidR="00387D73" w:rsidRPr="00413A84">
        <w:rPr>
          <w:rFonts w:ascii="Times New Roman" w:eastAsia="Times New Roman" w:hAnsi="Times New Roman"/>
          <w:sz w:val="28"/>
          <w:szCs w:val="28"/>
          <w:lang w:eastAsia="ru-RU"/>
        </w:rPr>
        <w:t>Новый путь</w:t>
      </w:r>
      <w:r w:rsidR="00387D73">
        <w:rPr>
          <w:rFonts w:ascii="Times New Roman" w:eastAsia="Times New Roman" w:hAnsi="Times New Roman"/>
          <w:sz w:val="28"/>
          <w:szCs w:val="28"/>
          <w:lang w:eastAsia="ru-RU"/>
        </w:rPr>
        <w:t>» с проектом «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Воля к победе</w:t>
      </w:r>
      <w:r w:rsidR="00387D7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387D73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467">
        <w:rPr>
          <w:rFonts w:ascii="Times New Roman" w:eastAsia="Times New Roman" w:hAnsi="Times New Roman"/>
          <w:sz w:val="28"/>
          <w:szCs w:val="28"/>
          <w:lang w:eastAsia="ru-RU"/>
        </w:rPr>
        <w:t>баллов;</w:t>
      </w:r>
    </w:p>
    <w:p w:rsidR="00F55467" w:rsidRDefault="00F55467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«Радиокомпания «Полужье» с медиапроектом «Дорогами Полужья» 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F55467" w:rsidRDefault="002F6207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«Центр развития волонтерства и патриотизма «ЛО и точка» с медиапроектом «Культурно-исторический субботник»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 xml:space="preserve"> - 81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6207" w:rsidRDefault="002F6207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«Приозерские ведомости с медиапроектом «Жить ярко» - 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D76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6207" w:rsidRDefault="002F6207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«Верные решения» с медиапроектом «Дадим слово героям» - </w:t>
      </w:r>
      <w:r w:rsidR="001C54D5">
        <w:rPr>
          <w:rFonts w:ascii="Times New Roman" w:eastAsia="Times New Roman" w:hAnsi="Times New Roman"/>
          <w:sz w:val="28"/>
          <w:szCs w:val="28"/>
          <w:lang w:eastAsia="ru-RU"/>
        </w:rPr>
        <w:t>117 баллов;</w:t>
      </w:r>
    </w:p>
    <w:p w:rsidR="001C54D5" w:rsidRDefault="001C54D5" w:rsidP="00463101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4D5">
        <w:rPr>
          <w:rFonts w:ascii="Times New Roman" w:eastAsia="Times New Roman" w:hAnsi="Times New Roman"/>
          <w:sz w:val="28"/>
          <w:szCs w:val="28"/>
          <w:lang w:eastAsia="ru-RU"/>
        </w:rPr>
        <w:t>АНО «Всеволожский медиацентр В1» с медиапроект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1C54D5">
        <w:rPr>
          <w:rFonts w:ascii="Times New Roman" w:eastAsia="Times New Roman" w:hAnsi="Times New Roman"/>
          <w:sz w:val="28"/>
          <w:szCs w:val="28"/>
          <w:lang w:eastAsia="ru-RU"/>
        </w:rPr>
        <w:t>«Информационный семинар СМИ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- 108 баллов.</w:t>
      </w:r>
    </w:p>
    <w:p w:rsidR="00387D73" w:rsidRDefault="00387D73" w:rsidP="00463101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Default="00387D73" w:rsidP="00463101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медиапроектов по критериям оценки медиапроектов представлены в Приложении 2 </w:t>
      </w:r>
      <w:r w:rsidRPr="00325018">
        <w:rPr>
          <w:rFonts w:ascii="Times New Roman" w:eastAsia="Times New Roman" w:hAnsi="Times New Roman"/>
          <w:sz w:val="28"/>
          <w:szCs w:val="28"/>
          <w:lang w:eastAsia="ru-RU"/>
        </w:rPr>
        <w:t>к протоколу заседания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D73" w:rsidRDefault="00387D73" w:rsidP="0046310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Pr="00413A84" w:rsidRDefault="00387D73" w:rsidP="0046310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Н.Г.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Петрова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 членам Конкурсной комиссии,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итоговые оценки медиапроектов соискателей: </w:t>
      </w:r>
      <w:r w:rsidR="00D625EE">
        <w:rPr>
          <w:rFonts w:ascii="Times New Roman" w:eastAsia="Times New Roman" w:hAnsi="Times New Roman"/>
          <w:sz w:val="28"/>
          <w:szCs w:val="28"/>
          <w:lang w:eastAsia="ru-RU"/>
        </w:rPr>
        <w:t xml:space="preserve">«Территория жизни» (АНО «Редакция газеты «Балтийский луч»; «Спортивный интерес» (ООО «Медиагруппа «Наш Город»); «Воля к победе» (АНО «Редакция газеты «Новый путь»); «Культурно-исторический субботник» (АНО «Центр развития волонтерства и патриотизма «ЛО и точка»); «Серебряные журналисты» (ООО «Гатчинский район»); «Наследие традиций» (ООО «Редактор-плюс»); «Профи и точка» (ООО «Редакция газеты «Красная зведа»); «Цифра бросает вызов» (ООО «Редакция газеты «Красная звезда»)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превышают минимальное значение итоговой оценки, которое утверждено Распоряжением Комитета «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конкурсного отбора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D006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D0066" w:rsidRPr="004D006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4D00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D0066" w:rsidRPr="004D006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D00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D0066" w:rsidRPr="004D00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D006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D0066" w:rsidRPr="004D00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(90 баллов).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D73" w:rsidRPr="00280979" w:rsidRDefault="00387D73" w:rsidP="004631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Default="00387D73" w:rsidP="004631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106CA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«Определение размеров предоставляемых грантов»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Н.Г.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сообщила, что на основе итоговых оценок сформирован рейтинг победителей медиапроектов.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объема бюджетных ассигнований, смет расходов на реализацию медиапроектов и рейтинга соискателей определен размер предоставляемых грантов:</w:t>
      </w:r>
    </w:p>
    <w:p w:rsidR="00387D73" w:rsidRPr="00B5397D" w:rsidRDefault="00387D73" w:rsidP="00387D7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2549"/>
        <w:gridCol w:w="2925"/>
        <w:gridCol w:w="1782"/>
        <w:gridCol w:w="1790"/>
      </w:tblGrid>
      <w:tr w:rsidR="00387D73" w:rsidRPr="00B5397D" w:rsidTr="00965FA4">
        <w:tc>
          <w:tcPr>
            <w:tcW w:w="1101" w:type="dxa"/>
          </w:tcPr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549" w:type="dxa"/>
          </w:tcPr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25" w:type="dxa"/>
          </w:tcPr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медиапроекта </w:t>
            </w:r>
          </w:p>
        </w:tc>
        <w:tc>
          <w:tcPr>
            <w:tcW w:w="1782" w:type="dxa"/>
          </w:tcPr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Значение итоговой оценки</w:t>
            </w:r>
          </w:p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(баллы)</w:t>
            </w:r>
          </w:p>
        </w:tc>
        <w:tc>
          <w:tcPr>
            <w:tcW w:w="1790" w:type="dxa"/>
          </w:tcPr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Размер гранта за счет средств областного бюджета Ленинградской области</w:t>
            </w:r>
          </w:p>
          <w:p w:rsidR="00387D73" w:rsidRPr="00B5397D" w:rsidRDefault="00387D73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387D73" w:rsidRPr="00B5397D" w:rsidTr="00965FA4">
        <w:tc>
          <w:tcPr>
            <w:tcW w:w="1101" w:type="dxa"/>
          </w:tcPr>
          <w:p w:rsidR="00387D73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9" w:type="dxa"/>
            <w:vAlign w:val="center"/>
          </w:tcPr>
          <w:p w:rsidR="00387D73" w:rsidRPr="00965FA4" w:rsidRDefault="001C54D5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«Рекламное агентство «ОРЕОЛ-ИНФО»</w:t>
            </w:r>
          </w:p>
        </w:tc>
        <w:tc>
          <w:tcPr>
            <w:tcW w:w="2925" w:type="dxa"/>
            <w:vAlign w:val="center"/>
          </w:tcPr>
          <w:p w:rsidR="00387D73" w:rsidRPr="00965FA4" w:rsidRDefault="001C54D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Новости пешком</w:t>
            </w:r>
          </w:p>
        </w:tc>
        <w:tc>
          <w:tcPr>
            <w:tcW w:w="1782" w:type="dxa"/>
          </w:tcPr>
          <w:p w:rsidR="00387D73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  <w:tc>
          <w:tcPr>
            <w:tcW w:w="1790" w:type="dxa"/>
          </w:tcPr>
          <w:p w:rsidR="00387D73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1 040 704</w:t>
            </w:r>
          </w:p>
        </w:tc>
      </w:tr>
      <w:tr w:rsidR="00387D73" w:rsidRPr="00B5397D" w:rsidTr="00965FA4">
        <w:tc>
          <w:tcPr>
            <w:tcW w:w="1101" w:type="dxa"/>
          </w:tcPr>
          <w:p w:rsidR="00387D73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9" w:type="dxa"/>
            <w:vAlign w:val="center"/>
          </w:tcPr>
          <w:p w:rsidR="00387D73" w:rsidRPr="00965FA4" w:rsidRDefault="001C54D5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«ГТИК «ОРЕОЛ-ИНФО»  </w:t>
            </w:r>
          </w:p>
        </w:tc>
        <w:tc>
          <w:tcPr>
            <w:tcW w:w="2925" w:type="dxa"/>
            <w:vAlign w:val="center"/>
          </w:tcPr>
          <w:p w:rsidR="00387D73" w:rsidRPr="00965FA4" w:rsidRDefault="001C54D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 афиша</w:t>
            </w:r>
          </w:p>
        </w:tc>
        <w:tc>
          <w:tcPr>
            <w:tcW w:w="1782" w:type="dxa"/>
          </w:tcPr>
          <w:p w:rsidR="00387D73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1790" w:type="dxa"/>
          </w:tcPr>
          <w:p w:rsidR="00387D73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700 100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1C54D5" w:rsidRPr="00965FA4" w:rsidRDefault="001C54D5" w:rsidP="00110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И.И,Нестеровский </w:t>
            </w:r>
          </w:p>
        </w:tc>
        <w:tc>
          <w:tcPr>
            <w:tcW w:w="2925" w:type="dxa"/>
            <w:vAlign w:val="center"/>
          </w:tcPr>
          <w:p w:rsidR="001C54D5" w:rsidRPr="00965FA4" w:rsidRDefault="001C54D5" w:rsidP="001104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Знания для жизни</w:t>
            </w:r>
          </w:p>
        </w:tc>
        <w:tc>
          <w:tcPr>
            <w:tcW w:w="1782" w:type="dxa"/>
          </w:tcPr>
          <w:p w:rsidR="001C54D5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1 994 477,5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9" w:type="dxa"/>
            <w:vAlign w:val="center"/>
          </w:tcPr>
          <w:p w:rsidR="001C54D5" w:rsidRPr="00965FA4" w:rsidRDefault="001C54D5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МП «Информационный центр «Кириши»</w:t>
            </w:r>
          </w:p>
        </w:tc>
        <w:tc>
          <w:tcPr>
            <w:tcW w:w="2925" w:type="dxa"/>
            <w:vAlign w:val="center"/>
          </w:tcPr>
          <w:p w:rsidR="001C54D5" w:rsidRPr="00965FA4" w:rsidRDefault="001C54D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Область дружбы</w:t>
            </w:r>
          </w:p>
        </w:tc>
        <w:tc>
          <w:tcPr>
            <w:tcW w:w="1782" w:type="dxa"/>
          </w:tcPr>
          <w:p w:rsidR="001C54D5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1 601 460</w:t>
            </w:r>
          </w:p>
          <w:p w:rsidR="002434C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9" w:type="dxa"/>
            <w:vAlign w:val="center"/>
          </w:tcPr>
          <w:p w:rsidR="001C54D5" w:rsidRPr="00965FA4" w:rsidRDefault="001C54D5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ИП И.И.Нестеровский</w:t>
            </w:r>
          </w:p>
        </w:tc>
        <w:tc>
          <w:tcPr>
            <w:tcW w:w="2925" w:type="dxa"/>
            <w:vAlign w:val="center"/>
          </w:tcPr>
          <w:p w:rsidR="001C54D5" w:rsidRPr="00965FA4" w:rsidRDefault="001C54D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Трое в лодке</w:t>
            </w:r>
          </w:p>
        </w:tc>
        <w:tc>
          <w:tcPr>
            <w:tcW w:w="1782" w:type="dxa"/>
          </w:tcPr>
          <w:p w:rsidR="001C54D5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1 776 500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49" w:type="dxa"/>
            <w:vAlign w:val="center"/>
          </w:tcPr>
          <w:p w:rsidR="001C54D5" w:rsidRPr="00965FA4" w:rsidRDefault="001C54D5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«Газета «Выборг» - редакция»</w:t>
            </w:r>
          </w:p>
        </w:tc>
        <w:tc>
          <w:tcPr>
            <w:tcW w:w="2925" w:type="dxa"/>
            <w:vAlign w:val="center"/>
          </w:tcPr>
          <w:p w:rsidR="001C54D5" w:rsidRPr="00965FA4" w:rsidRDefault="001C54D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Бизнес для молодых</w:t>
            </w:r>
          </w:p>
        </w:tc>
        <w:tc>
          <w:tcPr>
            <w:tcW w:w="1782" w:type="dxa"/>
          </w:tcPr>
          <w:p w:rsidR="001C54D5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1 600 000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49" w:type="dxa"/>
            <w:vAlign w:val="center"/>
          </w:tcPr>
          <w:p w:rsidR="001C54D5" w:rsidRPr="00965FA4" w:rsidRDefault="001C54D5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АНО «Редакция газеты «Гатчинская правда»</w:t>
            </w:r>
          </w:p>
        </w:tc>
        <w:tc>
          <w:tcPr>
            <w:tcW w:w="2925" w:type="dxa"/>
            <w:vAlign w:val="center"/>
          </w:tcPr>
          <w:p w:rsidR="001C54D5" w:rsidRPr="00965FA4" w:rsidRDefault="001C54D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ПРОфинансы</w:t>
            </w:r>
          </w:p>
        </w:tc>
        <w:tc>
          <w:tcPr>
            <w:tcW w:w="1782" w:type="dxa"/>
          </w:tcPr>
          <w:p w:rsidR="001C54D5" w:rsidRPr="00965FA4" w:rsidRDefault="001C54D5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800 000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«Верные решения»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Дадим слово героям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732 942</w:t>
            </w:r>
          </w:p>
        </w:tc>
      </w:tr>
      <w:tr w:rsidR="004D458E" w:rsidRPr="00B5397D" w:rsidTr="00965FA4">
        <w:tc>
          <w:tcPr>
            <w:tcW w:w="1101" w:type="dxa"/>
          </w:tcPr>
          <w:p w:rsidR="004D458E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49" w:type="dxa"/>
            <w:vAlign w:val="center"/>
          </w:tcPr>
          <w:p w:rsidR="004D458E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АНО «Радио «Тихвин»</w:t>
            </w:r>
          </w:p>
        </w:tc>
        <w:tc>
          <w:tcPr>
            <w:tcW w:w="2925" w:type="dxa"/>
            <w:vAlign w:val="center"/>
          </w:tcPr>
          <w:p w:rsidR="004D458E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Путь к успеху</w:t>
            </w:r>
          </w:p>
        </w:tc>
        <w:tc>
          <w:tcPr>
            <w:tcW w:w="1782" w:type="dxa"/>
          </w:tcPr>
          <w:p w:rsidR="004D458E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1790" w:type="dxa"/>
          </w:tcPr>
          <w:p w:rsidR="004D458E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328 104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«Медиагруппа «Наш Город»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Выборгская сторона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998 400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«Радиокомпания «Полужье»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Дорогами Полужья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566 109,6</w:t>
            </w:r>
          </w:p>
        </w:tc>
      </w:tr>
      <w:tr w:rsidR="004D458E" w:rsidRPr="00B5397D" w:rsidTr="00965FA4">
        <w:tc>
          <w:tcPr>
            <w:tcW w:w="1101" w:type="dxa"/>
          </w:tcPr>
          <w:p w:rsidR="004D458E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49" w:type="dxa"/>
            <w:vAlign w:val="center"/>
          </w:tcPr>
          <w:p w:rsidR="004D458E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АНО «Всеволожский медиацентр В1»</w:t>
            </w:r>
          </w:p>
        </w:tc>
        <w:tc>
          <w:tcPr>
            <w:tcW w:w="2925" w:type="dxa"/>
            <w:vAlign w:val="center"/>
          </w:tcPr>
          <w:p w:rsidR="004D458E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семинар СМИ Ленинградской области</w:t>
            </w:r>
          </w:p>
        </w:tc>
        <w:tc>
          <w:tcPr>
            <w:tcW w:w="1782" w:type="dxa"/>
          </w:tcPr>
          <w:p w:rsidR="004D458E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1790" w:type="dxa"/>
          </w:tcPr>
          <w:p w:rsidR="004D458E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475 000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«Редактор-плюс»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Фермерство: вектор развития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1 000 000</w:t>
            </w:r>
          </w:p>
          <w:p w:rsidR="00965FA4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«Редакция газеты «Красная звезда»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НаркоНЕТ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600 000</w:t>
            </w:r>
          </w:p>
          <w:p w:rsidR="00965FA4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«Канал «СТВ»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Хорошо за 60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529 526,05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«Невская волна»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единства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1 368 950,4</w:t>
            </w:r>
          </w:p>
          <w:p w:rsidR="00965FA4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«Приозерские ведомости»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Жить ярко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500 000</w:t>
            </w:r>
          </w:p>
          <w:p w:rsidR="002434C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АНО «Всеволожский медиацентр В1»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Чистая Ленобласть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1 893 560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«Гатчинский район»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«Юнжуры – шаг за шагом»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481 516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«Мактон»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ликбез 2.0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1790" w:type="dxa"/>
          </w:tcPr>
          <w:p w:rsidR="001C54D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501 000</w:t>
            </w:r>
          </w:p>
          <w:p w:rsidR="002434C5" w:rsidRPr="00965FA4" w:rsidRDefault="002434C5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4D5" w:rsidRPr="00B5397D" w:rsidTr="00965FA4">
        <w:tc>
          <w:tcPr>
            <w:tcW w:w="1101" w:type="dxa"/>
          </w:tcPr>
          <w:p w:rsidR="001C54D5" w:rsidRPr="00965FA4" w:rsidRDefault="002F31C1" w:rsidP="002F31C1">
            <w:pPr>
              <w:ind w:left="318" w:right="-27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49" w:type="dxa"/>
            <w:vAlign w:val="center"/>
          </w:tcPr>
          <w:p w:rsidR="001C54D5" w:rsidRPr="00965FA4" w:rsidRDefault="004D458E" w:rsidP="00387D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ООО «Гатчинский район»</w:t>
            </w:r>
          </w:p>
        </w:tc>
        <w:tc>
          <w:tcPr>
            <w:tcW w:w="2925" w:type="dxa"/>
            <w:vAlign w:val="center"/>
          </w:tcPr>
          <w:p w:rsidR="001C54D5" w:rsidRPr="00965FA4" w:rsidRDefault="004D458E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Зеленый рупор</w:t>
            </w:r>
          </w:p>
        </w:tc>
        <w:tc>
          <w:tcPr>
            <w:tcW w:w="1782" w:type="dxa"/>
          </w:tcPr>
          <w:p w:rsidR="001C54D5" w:rsidRPr="00965FA4" w:rsidRDefault="004D458E" w:rsidP="00D82084">
            <w:pPr>
              <w:ind w:firstLine="54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5FA4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1790" w:type="dxa"/>
          </w:tcPr>
          <w:p w:rsidR="001C54D5" w:rsidRPr="00965FA4" w:rsidRDefault="00965FA4" w:rsidP="00387D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FA4">
              <w:rPr>
                <w:rFonts w:ascii="Times New Roman" w:hAnsi="Times New Roman"/>
                <w:color w:val="000000"/>
                <w:sz w:val="24"/>
                <w:szCs w:val="24"/>
              </w:rPr>
              <w:t>481 516</w:t>
            </w:r>
          </w:p>
        </w:tc>
      </w:tr>
      <w:tr w:rsidR="001C54D5" w:rsidRPr="00B5397D" w:rsidTr="00965FA4">
        <w:tc>
          <w:tcPr>
            <w:tcW w:w="1101" w:type="dxa"/>
          </w:tcPr>
          <w:p w:rsidR="001C54D5" w:rsidRPr="00B5397D" w:rsidRDefault="001C54D5" w:rsidP="00387D73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bottom"/>
          </w:tcPr>
          <w:p w:rsidR="001C54D5" w:rsidRPr="00B5397D" w:rsidRDefault="001C54D5" w:rsidP="00387D73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1C54D5" w:rsidRPr="00B5397D" w:rsidRDefault="001C54D5" w:rsidP="00387D73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1C54D5" w:rsidRPr="00B5397D" w:rsidRDefault="001C54D5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C54D5" w:rsidRPr="00B5397D" w:rsidRDefault="00965FA4" w:rsidP="00387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19 969 865,55</w:t>
            </w:r>
          </w:p>
        </w:tc>
      </w:tr>
    </w:tbl>
    <w:p w:rsidR="00387D73" w:rsidRPr="00B5397D" w:rsidRDefault="00387D73" w:rsidP="00387D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D73" w:rsidRPr="00B5397D" w:rsidRDefault="00387D73" w:rsidP="00387D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106CA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«Подведение итогов»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рекомендовали Комитету по печати Ленинградской области утвердить размеры предоставляемых грантов.</w:t>
      </w:r>
    </w:p>
    <w:p w:rsidR="00387D73" w:rsidRDefault="00387D73" w:rsidP="00387D73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387D73" w:rsidRDefault="00387D73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  <w:r w:rsidRPr="00262528">
        <w:rPr>
          <w:rFonts w:ascii="Times New Roman" w:eastAsiaTheme="minorHAnsi" w:hAnsi="Times New Roman" w:cstheme="minorBidi"/>
          <w:sz w:val="28"/>
          <w:szCs w:val="26"/>
        </w:rPr>
        <w:t>Заседание Конкурсной комиссии закрыто в 1</w:t>
      </w:r>
      <w:r w:rsidR="00E106CA">
        <w:rPr>
          <w:rFonts w:ascii="Times New Roman" w:eastAsiaTheme="minorHAnsi" w:hAnsi="Times New Roman" w:cstheme="minorBidi"/>
          <w:sz w:val="28"/>
          <w:szCs w:val="26"/>
        </w:rPr>
        <w:t>7</w:t>
      </w:r>
      <w:r w:rsidRPr="00262528">
        <w:rPr>
          <w:rFonts w:ascii="Times New Roman" w:eastAsiaTheme="minorHAnsi" w:hAnsi="Times New Roman" w:cstheme="minorBidi"/>
          <w:sz w:val="28"/>
          <w:szCs w:val="26"/>
        </w:rPr>
        <w:t xml:space="preserve"> часов </w:t>
      </w:r>
      <w:r w:rsidR="00E106CA">
        <w:rPr>
          <w:rFonts w:ascii="Times New Roman" w:eastAsiaTheme="minorHAnsi" w:hAnsi="Times New Roman" w:cstheme="minorBidi"/>
          <w:sz w:val="28"/>
          <w:szCs w:val="26"/>
        </w:rPr>
        <w:t>0</w:t>
      </w:r>
      <w:r w:rsidRPr="00262528">
        <w:rPr>
          <w:rFonts w:ascii="Times New Roman" w:eastAsiaTheme="minorHAnsi" w:hAnsi="Times New Roman" w:cstheme="minorBidi"/>
          <w:sz w:val="28"/>
          <w:szCs w:val="26"/>
        </w:rPr>
        <w:t xml:space="preserve">0 минут </w:t>
      </w:r>
      <w:r w:rsidR="00E106CA">
        <w:rPr>
          <w:rFonts w:ascii="Times New Roman" w:eastAsiaTheme="minorHAnsi" w:hAnsi="Times New Roman" w:cstheme="minorBidi"/>
          <w:sz w:val="28"/>
          <w:szCs w:val="26"/>
        </w:rPr>
        <w:t>09</w:t>
      </w:r>
      <w:r>
        <w:rPr>
          <w:rFonts w:ascii="Times New Roman" w:eastAsiaTheme="minorHAnsi" w:hAnsi="Times New Roman" w:cstheme="minorBidi"/>
          <w:sz w:val="28"/>
          <w:szCs w:val="26"/>
        </w:rPr>
        <w:t xml:space="preserve"> марта </w:t>
      </w:r>
      <w:r>
        <w:rPr>
          <w:rFonts w:ascii="Times New Roman" w:eastAsiaTheme="minorHAnsi" w:hAnsi="Times New Roman" w:cstheme="minorBidi"/>
          <w:sz w:val="28"/>
          <w:szCs w:val="26"/>
        </w:rPr>
        <w:br/>
        <w:t>202</w:t>
      </w:r>
      <w:r w:rsidR="00E106CA">
        <w:rPr>
          <w:rFonts w:ascii="Times New Roman" w:eastAsiaTheme="minorHAnsi" w:hAnsi="Times New Roman" w:cstheme="minorBidi"/>
          <w:sz w:val="28"/>
          <w:szCs w:val="26"/>
        </w:rPr>
        <w:t>3</w:t>
      </w:r>
      <w:r w:rsidRPr="00262528">
        <w:rPr>
          <w:rFonts w:ascii="Times New Roman" w:eastAsiaTheme="minorHAnsi" w:hAnsi="Times New Roman" w:cstheme="minorBidi"/>
          <w:sz w:val="28"/>
          <w:szCs w:val="26"/>
        </w:rPr>
        <w:t xml:space="preserve"> года.</w:t>
      </w:r>
    </w:p>
    <w:p w:rsidR="007A6B99" w:rsidRDefault="007A6B99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7A6B99" w:rsidRDefault="007A6B99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7A6B99" w:rsidRDefault="007A6B99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7A6B99" w:rsidRDefault="007A6B99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7A6B99" w:rsidRDefault="007A6B99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7A6B99" w:rsidRPr="00262528" w:rsidRDefault="007A6B99" w:rsidP="00965FA4">
      <w:pPr>
        <w:spacing w:after="0" w:line="240" w:lineRule="auto"/>
        <w:ind w:firstLine="501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2255"/>
        <w:gridCol w:w="2433"/>
        <w:gridCol w:w="118"/>
      </w:tblGrid>
      <w:tr w:rsidR="00965FA4" w:rsidRPr="00965FA4" w:rsidTr="00543A0B">
        <w:trPr>
          <w:gridAfter w:val="1"/>
          <w:wAfter w:w="118" w:type="dxa"/>
        </w:trPr>
        <w:tc>
          <w:tcPr>
            <w:tcW w:w="4975" w:type="dxa"/>
          </w:tcPr>
          <w:p w:rsidR="00965FA4" w:rsidRPr="00965FA4" w:rsidRDefault="00965FA4" w:rsidP="00965FA4">
            <w:pPr>
              <w:ind w:left="34" w:hanging="460"/>
              <w:jc w:val="both"/>
              <w:rPr>
                <w:rFonts w:ascii="Times New Roman" w:eastAsiaTheme="minorHAnsi" w:hAnsi="Times New Roman" w:cstheme="minorBidi"/>
                <w:sz w:val="28"/>
                <w:szCs w:val="26"/>
              </w:rPr>
            </w:pPr>
          </w:p>
        </w:tc>
        <w:tc>
          <w:tcPr>
            <w:tcW w:w="2255" w:type="dxa"/>
          </w:tcPr>
          <w:p w:rsidR="00965FA4" w:rsidRPr="00965FA4" w:rsidRDefault="00965FA4" w:rsidP="00965FA4">
            <w:pPr>
              <w:ind w:left="-426" w:firstLine="927"/>
              <w:jc w:val="both"/>
              <w:rPr>
                <w:rFonts w:ascii="Times New Roman" w:eastAsiaTheme="minorHAnsi" w:hAnsi="Times New Roman" w:cstheme="minorBidi"/>
                <w:sz w:val="28"/>
                <w:szCs w:val="26"/>
              </w:rPr>
            </w:pPr>
          </w:p>
        </w:tc>
        <w:tc>
          <w:tcPr>
            <w:tcW w:w="2433" w:type="dxa"/>
          </w:tcPr>
          <w:p w:rsidR="00965FA4" w:rsidRPr="00965FA4" w:rsidRDefault="00965FA4" w:rsidP="00543A0B">
            <w:pPr>
              <w:ind w:left="34"/>
              <w:jc w:val="both"/>
              <w:rPr>
                <w:rFonts w:ascii="Times New Roman" w:eastAsiaTheme="minorHAnsi" w:hAnsi="Times New Roman" w:cstheme="minorBidi"/>
                <w:sz w:val="28"/>
                <w:szCs w:val="26"/>
              </w:rPr>
            </w:pPr>
          </w:p>
        </w:tc>
      </w:tr>
      <w:tr w:rsidR="00852E38" w:rsidRPr="00262528" w:rsidTr="00543A0B">
        <w:tc>
          <w:tcPr>
            <w:tcW w:w="4975" w:type="dxa"/>
          </w:tcPr>
          <w:p w:rsidR="00852E38" w:rsidRPr="00262528" w:rsidRDefault="00965FA4" w:rsidP="00A72414">
            <w:pPr>
              <w:tabs>
                <w:tab w:val="left" w:pos="176"/>
              </w:tabs>
              <w:ind w:left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Председатель</w:t>
            </w:r>
            <w:r w:rsidR="00325D1A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  <w:r w:rsidR="00F1063E" w:rsidRPr="00F1063E">
              <w:rPr>
                <w:rFonts w:ascii="Times New Roman" w:eastAsiaTheme="minorHAnsi" w:hAnsi="Times New Roman"/>
                <w:sz w:val="28"/>
                <w:szCs w:val="26"/>
              </w:rPr>
              <w:t xml:space="preserve">Комитета по печати Ленинградской области, </w:t>
            </w:r>
            <w:r>
              <w:rPr>
                <w:rFonts w:ascii="Times New Roman" w:eastAsiaTheme="minorHAnsi" w:hAnsi="Times New Roman"/>
                <w:sz w:val="28"/>
                <w:szCs w:val="26"/>
              </w:rPr>
              <w:t>председатель</w:t>
            </w:r>
            <w:r w:rsidR="00F1063E" w:rsidRPr="00F1063E">
              <w:rPr>
                <w:rFonts w:ascii="Times New Roman" w:eastAsiaTheme="minorHAnsi" w:hAnsi="Times New Roman"/>
                <w:sz w:val="28"/>
                <w:szCs w:val="26"/>
              </w:rPr>
              <w:t xml:space="preserve"> Конкурсной комиссии</w:t>
            </w:r>
          </w:p>
        </w:tc>
        <w:tc>
          <w:tcPr>
            <w:tcW w:w="2255" w:type="dxa"/>
          </w:tcPr>
          <w:p w:rsidR="00F1063E" w:rsidRDefault="00F1063E" w:rsidP="00543A0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F1063E" w:rsidRDefault="00F1063E" w:rsidP="00543A0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852E38" w:rsidRPr="00262528" w:rsidRDefault="00756503" w:rsidP="00543A0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_________</w:t>
            </w:r>
          </w:p>
        </w:tc>
        <w:tc>
          <w:tcPr>
            <w:tcW w:w="2551" w:type="dxa"/>
            <w:gridSpan w:val="2"/>
          </w:tcPr>
          <w:p w:rsidR="00F1063E" w:rsidRDefault="00F1063E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F1063E" w:rsidRDefault="00F1063E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852E38" w:rsidRPr="00262528" w:rsidRDefault="00965FA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К.Н.</w:t>
            </w:r>
            <w:r w:rsidR="00543A0B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6"/>
              </w:rPr>
              <w:t>Визирякин</w:t>
            </w:r>
            <w:r w:rsidR="000E4E6A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</w:tr>
      <w:tr w:rsidR="00852E38" w:rsidRPr="00262528" w:rsidTr="00543A0B">
        <w:tc>
          <w:tcPr>
            <w:tcW w:w="4975" w:type="dxa"/>
          </w:tcPr>
          <w:p w:rsidR="00852E38" w:rsidRPr="00262528" w:rsidRDefault="00852E38" w:rsidP="00A72414">
            <w:pPr>
              <w:tabs>
                <w:tab w:val="left" w:pos="142"/>
              </w:tabs>
              <w:ind w:firstLine="567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852E38" w:rsidRPr="00262528" w:rsidRDefault="00852E38" w:rsidP="00543A0B">
            <w:pPr>
              <w:tabs>
                <w:tab w:val="left" w:pos="142"/>
              </w:tabs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852E38" w:rsidRPr="00262528" w:rsidRDefault="00852E38" w:rsidP="00543A0B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</w:tr>
      <w:tr w:rsidR="00965FA4" w:rsidRPr="00262528" w:rsidTr="00543A0B">
        <w:tc>
          <w:tcPr>
            <w:tcW w:w="4975" w:type="dxa"/>
          </w:tcPr>
          <w:p w:rsidR="00965FA4" w:rsidRPr="00262528" w:rsidRDefault="00965FA4" w:rsidP="00A72414">
            <w:pPr>
              <w:tabs>
                <w:tab w:val="left" w:pos="176"/>
              </w:tabs>
              <w:ind w:left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З</w:t>
            </w:r>
            <w:r w:rsidRPr="00F1063E">
              <w:rPr>
                <w:rFonts w:ascii="Times New Roman" w:eastAsiaTheme="minorHAnsi" w:hAnsi="Times New Roman"/>
                <w:sz w:val="28"/>
                <w:szCs w:val="26"/>
              </w:rPr>
              <w:t>аместитель председателя Комитета по печати Ленинградской области</w:t>
            </w:r>
            <w:r w:rsidR="00A72414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  <w:r w:rsidR="00A72414">
              <w:rPr>
                <w:rFonts w:ascii="Times New Roman" w:hAnsi="Times New Roman"/>
                <w:kern w:val="16"/>
                <w:sz w:val="28"/>
                <w:szCs w:val="26"/>
                <w:lang w:eastAsia="ru-RU"/>
              </w:rPr>
              <w:t>– начальник отдела правового, финансового обеспечения и государственного заказа</w:t>
            </w:r>
            <w:r w:rsidR="00A72414" w:rsidRPr="00F1063E">
              <w:rPr>
                <w:rFonts w:ascii="Times New Roman" w:eastAsiaTheme="minorHAnsi" w:hAnsi="Times New Roman"/>
                <w:sz w:val="28"/>
                <w:szCs w:val="26"/>
              </w:rPr>
              <w:t>,</w:t>
            </w:r>
            <w:r w:rsidRPr="00F1063E">
              <w:rPr>
                <w:rFonts w:ascii="Times New Roman" w:eastAsiaTheme="minorHAnsi" w:hAnsi="Times New Roman"/>
                <w:sz w:val="28"/>
                <w:szCs w:val="26"/>
              </w:rPr>
              <w:t xml:space="preserve"> заместитель председателя Конкурсной комиссии</w:t>
            </w:r>
          </w:p>
        </w:tc>
        <w:tc>
          <w:tcPr>
            <w:tcW w:w="2255" w:type="dxa"/>
          </w:tcPr>
          <w:p w:rsidR="00965FA4" w:rsidRDefault="00965FA4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A72414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A72414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965FA4" w:rsidRDefault="00965FA4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A72414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965FA4" w:rsidP="00543A0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__________</w:t>
            </w:r>
          </w:p>
          <w:p w:rsidR="00965FA4" w:rsidRPr="00262528" w:rsidRDefault="00A72414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965FA4" w:rsidRDefault="00965FA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A7241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A7241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965FA4" w:rsidRDefault="00965FA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A72414" w:rsidRDefault="00A7241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</w:p>
          <w:p w:rsidR="00965FA4" w:rsidRPr="00262528" w:rsidRDefault="00965FA4" w:rsidP="00543A0B">
            <w:pPr>
              <w:tabs>
                <w:tab w:val="left" w:pos="34"/>
              </w:tabs>
              <w:ind w:left="34" w:hanging="34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Ю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6"/>
              </w:rPr>
              <w:t>В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. В</w:t>
            </w:r>
            <w:r>
              <w:rPr>
                <w:rFonts w:ascii="Times New Roman" w:eastAsiaTheme="minorHAnsi" w:hAnsi="Times New Roman"/>
                <w:sz w:val="28"/>
                <w:szCs w:val="26"/>
              </w:rPr>
              <w:t>асильева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</w:tr>
      <w:tr w:rsidR="00756503" w:rsidRPr="00543A0B" w:rsidTr="00543A0B">
        <w:tc>
          <w:tcPr>
            <w:tcW w:w="4975" w:type="dxa"/>
          </w:tcPr>
          <w:p w:rsidR="00543A0B" w:rsidRPr="00543A0B" w:rsidRDefault="00543A0B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56503" w:rsidRPr="00543A0B" w:rsidRDefault="00756503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56503" w:rsidRPr="00543A0B" w:rsidRDefault="0075650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редседатель 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</w:tc>
        <w:tc>
          <w:tcPr>
            <w:tcW w:w="2255" w:type="dxa"/>
          </w:tcPr>
          <w:p w:rsidR="00717A63" w:rsidRDefault="00717A63" w:rsidP="00543A0B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A72414" w:rsidP="00543A0B">
            <w:pPr>
              <w:tabs>
                <w:tab w:val="left" w:pos="34"/>
                <w:tab w:val="left" w:pos="142"/>
              </w:tabs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</w:t>
            </w:r>
            <w:r w:rsidR="00717A63">
              <w:rPr>
                <w:rFonts w:ascii="Times New Roman" w:eastAsiaTheme="minorHAnsi" w:hAnsi="Times New Roman"/>
                <w:i/>
                <w:sz w:val="28"/>
                <w:szCs w:val="18"/>
              </w:rPr>
              <w:t>________</w:t>
            </w:r>
          </w:p>
          <w:p w:rsidR="00717A63" w:rsidRPr="00262528" w:rsidRDefault="00717A63" w:rsidP="00543A0B">
            <w:pPr>
              <w:tabs>
                <w:tab w:val="left" w:pos="34"/>
                <w:tab w:val="left" w:pos="142"/>
              </w:tabs>
              <w:rPr>
                <w:rFonts w:ascii="Times New Roman" w:hAnsi="Times New Roman"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43A0B" w:rsidRDefault="00543A0B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Еремеев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Default="006B3B89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</w:t>
            </w:r>
            <w:r w:rsidRPr="006B3B8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аместитель директора - начальник правового департамента государственного казенного учреждения Ленинградской области «Государственный экспертный институт регионального законодательства»</w:t>
            </w:r>
          </w:p>
          <w:p w:rsidR="007A6B99" w:rsidRDefault="007A6B99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A6B99" w:rsidRPr="00262528" w:rsidRDefault="007A6B99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717A63" w:rsidRDefault="00717A63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  <w:tab w:val="left" w:pos="142"/>
                <w:tab w:val="left" w:pos="1580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</w:t>
            </w:r>
            <w:r w:rsidR="00A72414">
              <w:rPr>
                <w:rFonts w:ascii="Times New Roman" w:hAnsi="Times New Roman"/>
                <w:i/>
                <w:sz w:val="28"/>
                <w:szCs w:val="18"/>
              </w:rPr>
              <w:t>___</w:t>
            </w:r>
          </w:p>
          <w:p w:rsidR="00717A63" w:rsidRPr="00262528" w:rsidRDefault="00717A63" w:rsidP="00543A0B">
            <w:pPr>
              <w:tabs>
                <w:tab w:val="left" w:pos="34"/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43A0B" w:rsidRDefault="00543A0B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43A0B" w:rsidRPr="00262528" w:rsidRDefault="00543A0B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6B3B89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И.С. </w:t>
            </w:r>
            <w:r w:rsidR="00325D1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Микола</w:t>
            </w:r>
            <w:r w:rsidRPr="006B3B89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сюк </w:t>
            </w: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отдела медиапроектов и книгоиздания Комитета по печати Ленинградской области</w:t>
            </w: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Pr="00262528" w:rsidRDefault="00543A0B" w:rsidP="00543A0B">
            <w:pPr>
              <w:tabs>
                <w:tab w:val="left" w:pos="34"/>
              </w:tabs>
              <w:ind w:firstLine="21"/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="00717A63"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М.В. Нетупская </w:t>
            </w: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6B3B89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Н</w:t>
            </w:r>
            <w:r w:rsidRPr="006B3B89">
              <w:rPr>
                <w:rFonts w:ascii="Times New Roman" w:hAnsi="Times New Roman"/>
                <w:sz w:val="28"/>
                <w:szCs w:val="26"/>
                <w:lang w:eastAsia="ru-RU"/>
              </w:rPr>
              <w:t>ачальник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255" w:type="dxa"/>
          </w:tcPr>
          <w:p w:rsidR="00717A63" w:rsidRDefault="00717A63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6B3B89" w:rsidRDefault="006B3B89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6B3B89" w:rsidRDefault="006B3B89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6B3B89" w:rsidRDefault="006B3B89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Pr="00262528" w:rsidRDefault="00543A0B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 xml:space="preserve"> </w:t>
            </w:r>
            <w:r w:rsidR="00717A63"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6B3B89" w:rsidRDefault="006B3B89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6B3B89" w:rsidRDefault="006B3B89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43A0B" w:rsidRDefault="00543A0B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43A0B" w:rsidRDefault="00543A0B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543A0B" w:rsidRDefault="00543A0B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6B3B89" w:rsidRPr="00262528" w:rsidRDefault="006B3B89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6B3B89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Н</w:t>
            </w:r>
            <w:r w:rsidR="00717A63"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Радкевич</w:t>
            </w:r>
            <w:r w:rsidR="00717A63"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Default="00717A63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A6B99" w:rsidRPr="00262528" w:rsidRDefault="007A6B99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ачальник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255" w:type="dxa"/>
          </w:tcPr>
          <w:p w:rsidR="00717A63" w:rsidRDefault="00717A63" w:rsidP="00543A0B">
            <w:pPr>
              <w:tabs>
                <w:tab w:val="left" w:pos="34"/>
              </w:tabs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543A0B">
            <w:pPr>
              <w:tabs>
                <w:tab w:val="left" w:pos="34"/>
              </w:tabs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543A0B" w:rsidRDefault="00543A0B" w:rsidP="00543A0B">
            <w:pPr>
              <w:tabs>
                <w:tab w:val="left" w:pos="34"/>
              </w:tabs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Pr="00262528" w:rsidRDefault="00543A0B" w:rsidP="00543A0B">
            <w:pPr>
              <w:tabs>
                <w:tab w:val="left" w:pos="34"/>
              </w:tabs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="00717A63"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543A0B" w:rsidRDefault="00543A0B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6B3B89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А.А</w:t>
            </w:r>
            <w:r w:rsid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 w:rsidR="00543A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Зеленин</w:t>
            </w: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717A63" w:rsidRPr="00262528" w:rsidRDefault="00717A63" w:rsidP="00543A0B">
            <w:p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Генеральный директор Санкт-Петербургского регионального Центра ИТАР-ТАСС</w:t>
            </w:r>
          </w:p>
        </w:tc>
        <w:tc>
          <w:tcPr>
            <w:tcW w:w="2255" w:type="dxa"/>
          </w:tcPr>
          <w:p w:rsidR="00717A63" w:rsidRDefault="00717A63" w:rsidP="00543A0B">
            <w:pPr>
              <w:tabs>
                <w:tab w:val="left" w:pos="34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Pr="00262528" w:rsidRDefault="00543A0B" w:rsidP="00543A0B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="00717A63"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А.В. Потехин </w:t>
            </w:r>
          </w:p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717A63" w:rsidRPr="00262528" w:rsidRDefault="00717A63" w:rsidP="00A72414">
            <w:pPr>
              <w:tabs>
                <w:tab w:val="left" w:pos="34"/>
              </w:tabs>
              <w:ind w:firstLine="30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лавный специалист отдела медиапроектов и книгоиздания Комитета по печати Ленинградской области</w:t>
            </w:r>
          </w:p>
        </w:tc>
        <w:tc>
          <w:tcPr>
            <w:tcW w:w="2255" w:type="dxa"/>
          </w:tcPr>
          <w:p w:rsidR="00717A63" w:rsidRDefault="00717A63" w:rsidP="00A72414">
            <w:pPr>
              <w:widowControl w:val="0"/>
              <w:tabs>
                <w:tab w:val="left" w:pos="34"/>
              </w:tabs>
              <w:autoSpaceDE w:val="0"/>
              <w:autoSpaceDN w:val="0"/>
              <w:ind w:firstLine="304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A72414">
            <w:pPr>
              <w:widowControl w:val="0"/>
              <w:tabs>
                <w:tab w:val="left" w:pos="34"/>
              </w:tabs>
              <w:autoSpaceDE w:val="0"/>
              <w:autoSpaceDN w:val="0"/>
              <w:ind w:firstLine="304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Pr="00262528" w:rsidRDefault="00543A0B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firstLine="2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="00717A63"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0625B2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А.И.</w:t>
            </w:r>
            <w:r w:rsidR="00543A0B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Куртов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717A63" w:rsidRPr="00262528" w:rsidTr="00543A0B">
        <w:tc>
          <w:tcPr>
            <w:tcW w:w="4975" w:type="dxa"/>
          </w:tcPr>
          <w:p w:rsidR="007A6B99" w:rsidRPr="00262528" w:rsidRDefault="007A6B99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717A63" w:rsidRPr="00262528" w:rsidRDefault="00717A63" w:rsidP="00A72414">
            <w:pPr>
              <w:widowControl w:val="0"/>
              <w:tabs>
                <w:tab w:val="left" w:pos="34"/>
              </w:tabs>
              <w:autoSpaceDE w:val="0"/>
              <w:autoSpaceDN w:val="0"/>
              <w:ind w:firstLine="304"/>
              <w:jc w:val="center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17A63" w:rsidRPr="00262528" w:rsidRDefault="00717A63" w:rsidP="00543A0B">
            <w:pPr>
              <w:widowControl w:val="0"/>
              <w:tabs>
                <w:tab w:val="left" w:pos="34"/>
              </w:tabs>
              <w:autoSpaceDE w:val="0"/>
              <w:autoSpaceDN w:val="0"/>
              <w:ind w:left="34" w:hanging="34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543A0B">
        <w:tc>
          <w:tcPr>
            <w:tcW w:w="4975" w:type="dxa"/>
          </w:tcPr>
          <w:p w:rsidR="00717A63" w:rsidRDefault="00717A63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262528">
              <w:rPr>
                <w:rFonts w:ascii="Times New Roman" w:hAnsi="Times New Roman"/>
                <w:sz w:val="28"/>
                <w:szCs w:val="28"/>
              </w:rPr>
              <w:t xml:space="preserve"> специалист отдела государственной поддержки культуры, искусства и народного творчества Комитета по культуре и туризму Ленинградской области</w:t>
            </w:r>
          </w:p>
          <w:p w:rsidR="00717A63" w:rsidRDefault="00717A63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B99" w:rsidRDefault="007A6B99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A63" w:rsidRDefault="006B3B89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B3B89">
              <w:rPr>
                <w:rFonts w:ascii="Times New Roman" w:hAnsi="Times New Roman"/>
                <w:sz w:val="28"/>
                <w:szCs w:val="28"/>
              </w:rPr>
              <w:t>аведующий кафедрой журналистики и литературного образования филологического факультета ЛГУ им. А.С.Пушкина</w:t>
            </w:r>
          </w:p>
          <w:p w:rsidR="006B3B89" w:rsidRDefault="006B3B89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6B99" w:rsidRDefault="007A6B99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A63" w:rsidRPr="00262528" w:rsidRDefault="00717A63" w:rsidP="00A7241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аведующий кафедрой цифровых медиакоммуникаций Санкт-Петербургского государственного университета</w:t>
            </w:r>
          </w:p>
        </w:tc>
        <w:tc>
          <w:tcPr>
            <w:tcW w:w="2255" w:type="dxa"/>
          </w:tcPr>
          <w:p w:rsidR="00717A63" w:rsidRDefault="00717A63" w:rsidP="00543A0B">
            <w:pPr>
              <w:tabs>
                <w:tab w:val="left" w:pos="34"/>
                <w:tab w:val="left" w:pos="1449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543A0B" w:rsidP="00543A0B">
            <w:pPr>
              <w:tabs>
                <w:tab w:val="left" w:pos="34"/>
                <w:tab w:val="left" w:pos="1389"/>
              </w:tabs>
              <w:ind w:firstLine="21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="00717A63"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  <w:p w:rsidR="00717A63" w:rsidRDefault="00717A63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543A0B" w:rsidP="00B67EAD">
            <w:pPr>
              <w:tabs>
                <w:tab w:val="left" w:pos="34"/>
              </w:tabs>
              <w:ind w:firstLine="21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__________</w:t>
            </w:r>
            <w:r w:rsidRPr="0077213C"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</w:t>
            </w:r>
            <w:r w:rsidR="0077213C" w:rsidRPr="0077213C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  <w:p w:rsidR="006B3B89" w:rsidRDefault="006B3B89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6B3B89" w:rsidRDefault="006B3B89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543A0B" w:rsidRDefault="00543A0B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F05B44" w:rsidRDefault="00F05B44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F05B44" w:rsidRDefault="00F05B44" w:rsidP="00A72414">
            <w:pPr>
              <w:tabs>
                <w:tab w:val="left" w:pos="34"/>
              </w:tabs>
              <w:ind w:firstLine="304"/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A72414" w:rsidRDefault="00717A63" w:rsidP="00B67EAD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717A63">
              <w:rPr>
                <w:rFonts w:ascii="Times New Roman" w:hAnsi="Times New Roman"/>
                <w:sz w:val="28"/>
                <w:szCs w:val="18"/>
              </w:rPr>
              <w:t>__________</w:t>
            </w:r>
          </w:p>
          <w:p w:rsidR="00717A63" w:rsidRPr="00262528" w:rsidRDefault="00717A63" w:rsidP="00B67EAD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717A63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551" w:type="dxa"/>
            <w:gridSpan w:val="2"/>
            <w:vAlign w:val="center"/>
          </w:tcPr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F05B44" w:rsidRDefault="00F05B44" w:rsidP="00F05B44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6"/>
              </w:rPr>
            </w:pPr>
          </w:p>
          <w:p w:rsidR="00F05B44" w:rsidRDefault="00F05B44" w:rsidP="00F05B44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</w:rPr>
              <w:t>И.А. Митина</w:t>
            </w: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43A0B" w:rsidRDefault="00543A0B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F05B44" w:rsidRDefault="00F05B44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6B3B89" w:rsidRDefault="0077213C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С.Л.</w:t>
            </w:r>
            <w:r w:rsidR="00543A0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Слободнюк</w:t>
            </w: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543A0B" w:rsidRDefault="00543A0B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F05B44" w:rsidRDefault="00F05B44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F05B44" w:rsidRDefault="00F05B44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</w:p>
          <w:p w:rsidR="00717A63" w:rsidRPr="00262528" w:rsidRDefault="00717A63" w:rsidP="00543A0B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К.Р.</w:t>
            </w:r>
            <w:r w:rsidR="00543A0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Нигматуллина</w:t>
            </w:r>
          </w:p>
        </w:tc>
      </w:tr>
      <w:tr w:rsidR="00717A63" w:rsidRPr="00262528" w:rsidTr="00543A0B">
        <w:trPr>
          <w:gridAfter w:val="1"/>
          <w:wAfter w:w="118" w:type="dxa"/>
        </w:trPr>
        <w:tc>
          <w:tcPr>
            <w:tcW w:w="4975" w:type="dxa"/>
          </w:tcPr>
          <w:p w:rsidR="00717A63" w:rsidRPr="00262528" w:rsidRDefault="00717A63" w:rsidP="00A72414">
            <w:pPr>
              <w:tabs>
                <w:tab w:val="left" w:pos="34"/>
              </w:tabs>
              <w:ind w:firstLine="34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5" w:type="dxa"/>
          </w:tcPr>
          <w:p w:rsidR="00717A63" w:rsidRPr="00262528" w:rsidRDefault="00717A63" w:rsidP="00A72414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717A63" w:rsidRPr="00262528" w:rsidRDefault="00717A63" w:rsidP="00543A0B">
            <w:pPr>
              <w:tabs>
                <w:tab w:val="left" w:pos="34"/>
              </w:tabs>
              <w:ind w:left="34" w:firstLine="34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20FB8" w:rsidRPr="0087698D" w:rsidRDefault="00920FB8" w:rsidP="00C51181">
      <w:pPr>
        <w:rPr>
          <w:sz w:val="26"/>
          <w:szCs w:val="26"/>
        </w:rPr>
      </w:pPr>
    </w:p>
    <w:sectPr w:rsidR="00920FB8" w:rsidRPr="0087698D" w:rsidSect="003C3FC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3" w:rsidRDefault="00387D73" w:rsidP="002100BC">
      <w:pPr>
        <w:spacing w:after="0" w:line="240" w:lineRule="auto"/>
      </w:pPr>
      <w:r>
        <w:separator/>
      </w:r>
    </w:p>
  </w:endnote>
  <w:endnote w:type="continuationSeparator" w:id="0">
    <w:p w:rsidR="00387D73" w:rsidRDefault="00387D73" w:rsidP="002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2437"/>
      <w:docPartObj>
        <w:docPartGallery w:val="Page Numbers (Bottom of Page)"/>
        <w:docPartUnique/>
      </w:docPartObj>
    </w:sdtPr>
    <w:sdtEndPr/>
    <w:sdtContent>
      <w:p w:rsidR="00387D73" w:rsidRDefault="00387D7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DC">
          <w:rPr>
            <w:noProof/>
          </w:rPr>
          <w:t>9</w:t>
        </w:r>
        <w:r>
          <w:fldChar w:fldCharType="end"/>
        </w:r>
      </w:p>
    </w:sdtContent>
  </w:sdt>
  <w:p w:rsidR="00387D73" w:rsidRDefault="00387D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3" w:rsidRDefault="00387D73" w:rsidP="002100BC">
      <w:pPr>
        <w:spacing w:after="0" w:line="240" w:lineRule="auto"/>
      </w:pPr>
      <w:r>
        <w:separator/>
      </w:r>
    </w:p>
  </w:footnote>
  <w:footnote w:type="continuationSeparator" w:id="0">
    <w:p w:rsidR="00387D73" w:rsidRDefault="00387D73" w:rsidP="0021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3C"/>
    <w:multiLevelType w:val="hybridMultilevel"/>
    <w:tmpl w:val="F112D9F0"/>
    <w:lvl w:ilvl="0" w:tplc="0904189E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472F7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52F66B3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D17C9"/>
    <w:multiLevelType w:val="hybridMultilevel"/>
    <w:tmpl w:val="4DB229C6"/>
    <w:lvl w:ilvl="0" w:tplc="75000D7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267E4"/>
    <w:multiLevelType w:val="hybridMultilevel"/>
    <w:tmpl w:val="2C9CE41E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2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B13617"/>
    <w:multiLevelType w:val="hybridMultilevel"/>
    <w:tmpl w:val="6A5830FC"/>
    <w:lvl w:ilvl="0" w:tplc="4CEA1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647CDD"/>
    <w:multiLevelType w:val="multilevel"/>
    <w:tmpl w:val="F7D41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C10F3E"/>
    <w:multiLevelType w:val="hybridMultilevel"/>
    <w:tmpl w:val="DC625E3E"/>
    <w:lvl w:ilvl="0" w:tplc="B9CC77F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C53FF"/>
    <w:multiLevelType w:val="hybridMultilevel"/>
    <w:tmpl w:val="CD387200"/>
    <w:lvl w:ilvl="0" w:tplc="E98AF7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2A31F0"/>
    <w:multiLevelType w:val="hybridMultilevel"/>
    <w:tmpl w:val="4678CE32"/>
    <w:lvl w:ilvl="0" w:tplc="24AC1D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905D4C"/>
    <w:multiLevelType w:val="hybridMultilevel"/>
    <w:tmpl w:val="F70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47716"/>
    <w:multiLevelType w:val="hybridMultilevel"/>
    <w:tmpl w:val="AFB092D8"/>
    <w:lvl w:ilvl="0" w:tplc="3EFE174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F68B7"/>
    <w:multiLevelType w:val="hybridMultilevel"/>
    <w:tmpl w:val="44E8FBA2"/>
    <w:lvl w:ilvl="0" w:tplc="1F184BD0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D77E3D"/>
    <w:multiLevelType w:val="hybridMultilevel"/>
    <w:tmpl w:val="0882BE44"/>
    <w:lvl w:ilvl="0" w:tplc="75000D7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30C15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4CC6A2F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56C5DC4"/>
    <w:multiLevelType w:val="hybridMultilevel"/>
    <w:tmpl w:val="44DE4ACE"/>
    <w:lvl w:ilvl="0" w:tplc="A800B6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457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DB11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3A877A7"/>
    <w:multiLevelType w:val="hybridMultilevel"/>
    <w:tmpl w:val="4588CE1C"/>
    <w:lvl w:ilvl="0" w:tplc="DF507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6A50B1"/>
    <w:multiLevelType w:val="hybridMultilevel"/>
    <w:tmpl w:val="F12258AE"/>
    <w:lvl w:ilvl="0" w:tplc="A79CA806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074D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D615A2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550675"/>
    <w:multiLevelType w:val="multilevel"/>
    <w:tmpl w:val="E700897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726130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7BE01B74"/>
    <w:multiLevelType w:val="multilevel"/>
    <w:tmpl w:val="AD90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DA0820"/>
    <w:multiLevelType w:val="hybridMultilevel"/>
    <w:tmpl w:val="0FBAB712"/>
    <w:lvl w:ilvl="0" w:tplc="438CDA8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7E641A"/>
    <w:multiLevelType w:val="hybridMultilevel"/>
    <w:tmpl w:val="BB706682"/>
    <w:lvl w:ilvl="0" w:tplc="8B4C4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1"/>
  </w:num>
  <w:num w:numId="5">
    <w:abstractNumId w:val="8"/>
  </w:num>
  <w:num w:numId="6">
    <w:abstractNumId w:val="14"/>
  </w:num>
  <w:num w:numId="7">
    <w:abstractNumId w:val="23"/>
  </w:num>
  <w:num w:numId="8">
    <w:abstractNumId w:val="24"/>
  </w:num>
  <w:num w:numId="9">
    <w:abstractNumId w:val="2"/>
  </w:num>
  <w:num w:numId="10">
    <w:abstractNumId w:val="15"/>
  </w:num>
  <w:num w:numId="11">
    <w:abstractNumId w:val="25"/>
  </w:num>
  <w:num w:numId="12">
    <w:abstractNumId w:val="1"/>
  </w:num>
  <w:num w:numId="13">
    <w:abstractNumId w:val="5"/>
  </w:num>
  <w:num w:numId="14">
    <w:abstractNumId w:val="22"/>
  </w:num>
  <w:num w:numId="15">
    <w:abstractNumId w:val="18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13"/>
  </w:num>
  <w:num w:numId="21">
    <w:abstractNumId w:val="16"/>
  </w:num>
  <w:num w:numId="22">
    <w:abstractNumId w:val="7"/>
  </w:num>
  <w:num w:numId="23">
    <w:abstractNumId w:val="26"/>
  </w:num>
  <w:num w:numId="24">
    <w:abstractNumId w:val="12"/>
  </w:num>
  <w:num w:numId="25">
    <w:abstractNumId w:val="28"/>
  </w:num>
  <w:num w:numId="26">
    <w:abstractNumId w:val="6"/>
  </w:num>
  <w:num w:numId="27">
    <w:abstractNumId w:val="20"/>
  </w:num>
  <w:num w:numId="28">
    <w:abstractNumId w:val="17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7"/>
    <w:rsid w:val="00000576"/>
    <w:rsid w:val="0000421A"/>
    <w:rsid w:val="00004C02"/>
    <w:rsid w:val="00012192"/>
    <w:rsid w:val="00013F0B"/>
    <w:rsid w:val="000154CB"/>
    <w:rsid w:val="0001574A"/>
    <w:rsid w:val="000158E5"/>
    <w:rsid w:val="00016DC5"/>
    <w:rsid w:val="000178EC"/>
    <w:rsid w:val="00020862"/>
    <w:rsid w:val="0002254C"/>
    <w:rsid w:val="000242EF"/>
    <w:rsid w:val="00025E53"/>
    <w:rsid w:val="00026DFA"/>
    <w:rsid w:val="00031AC6"/>
    <w:rsid w:val="00031E8F"/>
    <w:rsid w:val="0003228F"/>
    <w:rsid w:val="00032A60"/>
    <w:rsid w:val="00036294"/>
    <w:rsid w:val="00036624"/>
    <w:rsid w:val="00036DCA"/>
    <w:rsid w:val="00042068"/>
    <w:rsid w:val="0004324F"/>
    <w:rsid w:val="00043721"/>
    <w:rsid w:val="000443AF"/>
    <w:rsid w:val="00046D98"/>
    <w:rsid w:val="00052CAB"/>
    <w:rsid w:val="00053D98"/>
    <w:rsid w:val="00054544"/>
    <w:rsid w:val="00056453"/>
    <w:rsid w:val="0005728A"/>
    <w:rsid w:val="00057609"/>
    <w:rsid w:val="00062065"/>
    <w:rsid w:val="000625B2"/>
    <w:rsid w:val="00071100"/>
    <w:rsid w:val="00071D48"/>
    <w:rsid w:val="00073554"/>
    <w:rsid w:val="0007392E"/>
    <w:rsid w:val="00074D37"/>
    <w:rsid w:val="000802AA"/>
    <w:rsid w:val="000824EC"/>
    <w:rsid w:val="000941EB"/>
    <w:rsid w:val="00095DD0"/>
    <w:rsid w:val="00096AA7"/>
    <w:rsid w:val="000A2805"/>
    <w:rsid w:val="000B1FFF"/>
    <w:rsid w:val="000B42B1"/>
    <w:rsid w:val="000B5FD9"/>
    <w:rsid w:val="000C07EA"/>
    <w:rsid w:val="000C3CCF"/>
    <w:rsid w:val="000C5949"/>
    <w:rsid w:val="000C7154"/>
    <w:rsid w:val="000D11C9"/>
    <w:rsid w:val="000D2246"/>
    <w:rsid w:val="000D35E2"/>
    <w:rsid w:val="000D6379"/>
    <w:rsid w:val="000D7CD1"/>
    <w:rsid w:val="000E2DA5"/>
    <w:rsid w:val="000E4E6A"/>
    <w:rsid w:val="000E767B"/>
    <w:rsid w:val="000F06DF"/>
    <w:rsid w:val="000F1F92"/>
    <w:rsid w:val="000F40A9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54066"/>
    <w:rsid w:val="001646EF"/>
    <w:rsid w:val="00165AFA"/>
    <w:rsid w:val="00166277"/>
    <w:rsid w:val="001742DB"/>
    <w:rsid w:val="00175224"/>
    <w:rsid w:val="0017717C"/>
    <w:rsid w:val="001920EA"/>
    <w:rsid w:val="001976BB"/>
    <w:rsid w:val="001A0222"/>
    <w:rsid w:val="001A1544"/>
    <w:rsid w:val="001A25FC"/>
    <w:rsid w:val="001B109D"/>
    <w:rsid w:val="001B304D"/>
    <w:rsid w:val="001B74BE"/>
    <w:rsid w:val="001C0EF1"/>
    <w:rsid w:val="001C3CD8"/>
    <w:rsid w:val="001C54D5"/>
    <w:rsid w:val="001C5CD4"/>
    <w:rsid w:val="001D03B8"/>
    <w:rsid w:val="001D1CD0"/>
    <w:rsid w:val="001E0C4D"/>
    <w:rsid w:val="001E0FAD"/>
    <w:rsid w:val="001E7760"/>
    <w:rsid w:val="0020207F"/>
    <w:rsid w:val="00202104"/>
    <w:rsid w:val="00202776"/>
    <w:rsid w:val="00202D99"/>
    <w:rsid w:val="00203CFD"/>
    <w:rsid w:val="002060E3"/>
    <w:rsid w:val="00206A1D"/>
    <w:rsid w:val="002100BC"/>
    <w:rsid w:val="002121E6"/>
    <w:rsid w:val="00215436"/>
    <w:rsid w:val="00222909"/>
    <w:rsid w:val="00223DFE"/>
    <w:rsid w:val="00225A79"/>
    <w:rsid w:val="0023060E"/>
    <w:rsid w:val="00231298"/>
    <w:rsid w:val="00232EAE"/>
    <w:rsid w:val="002434C5"/>
    <w:rsid w:val="00244293"/>
    <w:rsid w:val="002463D9"/>
    <w:rsid w:val="00250CDC"/>
    <w:rsid w:val="00252D19"/>
    <w:rsid w:val="00254769"/>
    <w:rsid w:val="00260DBC"/>
    <w:rsid w:val="0026140F"/>
    <w:rsid w:val="00262528"/>
    <w:rsid w:val="00264C17"/>
    <w:rsid w:val="00265F12"/>
    <w:rsid w:val="00272B50"/>
    <w:rsid w:val="00276C70"/>
    <w:rsid w:val="00280979"/>
    <w:rsid w:val="00282147"/>
    <w:rsid w:val="002835D3"/>
    <w:rsid w:val="002907C6"/>
    <w:rsid w:val="00291D08"/>
    <w:rsid w:val="00292414"/>
    <w:rsid w:val="00292D1B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36CA"/>
    <w:rsid w:val="002E4525"/>
    <w:rsid w:val="002E51EB"/>
    <w:rsid w:val="002E5E08"/>
    <w:rsid w:val="002E692D"/>
    <w:rsid w:val="002F31C1"/>
    <w:rsid w:val="002F6207"/>
    <w:rsid w:val="002F705C"/>
    <w:rsid w:val="003033DC"/>
    <w:rsid w:val="00311F7D"/>
    <w:rsid w:val="00320523"/>
    <w:rsid w:val="00321BC5"/>
    <w:rsid w:val="00322A1A"/>
    <w:rsid w:val="00323420"/>
    <w:rsid w:val="0032360C"/>
    <w:rsid w:val="00323FEE"/>
    <w:rsid w:val="003246A7"/>
    <w:rsid w:val="00325018"/>
    <w:rsid w:val="00325D1A"/>
    <w:rsid w:val="00325E22"/>
    <w:rsid w:val="00331DCD"/>
    <w:rsid w:val="0033257D"/>
    <w:rsid w:val="00336A4C"/>
    <w:rsid w:val="00344B0F"/>
    <w:rsid w:val="00344C3E"/>
    <w:rsid w:val="003579A3"/>
    <w:rsid w:val="00360BBA"/>
    <w:rsid w:val="003654D1"/>
    <w:rsid w:val="00365743"/>
    <w:rsid w:val="00366FF9"/>
    <w:rsid w:val="00367EDC"/>
    <w:rsid w:val="0037039E"/>
    <w:rsid w:val="00370D1B"/>
    <w:rsid w:val="00373A93"/>
    <w:rsid w:val="00374DE5"/>
    <w:rsid w:val="00375084"/>
    <w:rsid w:val="003750F0"/>
    <w:rsid w:val="00382648"/>
    <w:rsid w:val="00384677"/>
    <w:rsid w:val="00386CF9"/>
    <w:rsid w:val="00387D73"/>
    <w:rsid w:val="00396924"/>
    <w:rsid w:val="003A2103"/>
    <w:rsid w:val="003B1323"/>
    <w:rsid w:val="003B1646"/>
    <w:rsid w:val="003B1FCB"/>
    <w:rsid w:val="003B2C7D"/>
    <w:rsid w:val="003B4AFD"/>
    <w:rsid w:val="003B5E58"/>
    <w:rsid w:val="003B6F6C"/>
    <w:rsid w:val="003C3FC1"/>
    <w:rsid w:val="003C4B1E"/>
    <w:rsid w:val="003C7443"/>
    <w:rsid w:val="003D0E55"/>
    <w:rsid w:val="003D379F"/>
    <w:rsid w:val="003D44AE"/>
    <w:rsid w:val="003D4FDE"/>
    <w:rsid w:val="003D58F0"/>
    <w:rsid w:val="003D616B"/>
    <w:rsid w:val="003E0B90"/>
    <w:rsid w:val="003E253B"/>
    <w:rsid w:val="003E2D9A"/>
    <w:rsid w:val="003E5BB8"/>
    <w:rsid w:val="003E5E96"/>
    <w:rsid w:val="003F772B"/>
    <w:rsid w:val="003F78EC"/>
    <w:rsid w:val="00401FA8"/>
    <w:rsid w:val="004028A4"/>
    <w:rsid w:val="00403211"/>
    <w:rsid w:val="0040392D"/>
    <w:rsid w:val="00404881"/>
    <w:rsid w:val="00413823"/>
    <w:rsid w:val="00413A84"/>
    <w:rsid w:val="00413CD9"/>
    <w:rsid w:val="0041452C"/>
    <w:rsid w:val="0042445C"/>
    <w:rsid w:val="004252B9"/>
    <w:rsid w:val="004257A3"/>
    <w:rsid w:val="004325D7"/>
    <w:rsid w:val="0043335B"/>
    <w:rsid w:val="0044061A"/>
    <w:rsid w:val="004424F6"/>
    <w:rsid w:val="00447E46"/>
    <w:rsid w:val="0045359C"/>
    <w:rsid w:val="00456C49"/>
    <w:rsid w:val="00463101"/>
    <w:rsid w:val="004633D5"/>
    <w:rsid w:val="00464ECB"/>
    <w:rsid w:val="00465F50"/>
    <w:rsid w:val="00472B84"/>
    <w:rsid w:val="0047369E"/>
    <w:rsid w:val="004744B9"/>
    <w:rsid w:val="00474DA3"/>
    <w:rsid w:val="004833F8"/>
    <w:rsid w:val="00484DDF"/>
    <w:rsid w:val="004906F6"/>
    <w:rsid w:val="0049370B"/>
    <w:rsid w:val="00495F8D"/>
    <w:rsid w:val="004A0087"/>
    <w:rsid w:val="004A7626"/>
    <w:rsid w:val="004A7AA8"/>
    <w:rsid w:val="004B1233"/>
    <w:rsid w:val="004B1B32"/>
    <w:rsid w:val="004B31EB"/>
    <w:rsid w:val="004B356A"/>
    <w:rsid w:val="004B435F"/>
    <w:rsid w:val="004B57FC"/>
    <w:rsid w:val="004B6E30"/>
    <w:rsid w:val="004B7146"/>
    <w:rsid w:val="004C1614"/>
    <w:rsid w:val="004C3CE4"/>
    <w:rsid w:val="004C6F8E"/>
    <w:rsid w:val="004D0066"/>
    <w:rsid w:val="004D4244"/>
    <w:rsid w:val="004D458E"/>
    <w:rsid w:val="004D4DD5"/>
    <w:rsid w:val="004E0FB3"/>
    <w:rsid w:val="004F0EEC"/>
    <w:rsid w:val="004F2CF5"/>
    <w:rsid w:val="004F2D62"/>
    <w:rsid w:val="004F3AA4"/>
    <w:rsid w:val="0050149A"/>
    <w:rsid w:val="0051172F"/>
    <w:rsid w:val="00513922"/>
    <w:rsid w:val="00522157"/>
    <w:rsid w:val="00525BD0"/>
    <w:rsid w:val="00526A1B"/>
    <w:rsid w:val="00527B46"/>
    <w:rsid w:val="00534DF3"/>
    <w:rsid w:val="00543A0B"/>
    <w:rsid w:val="00545242"/>
    <w:rsid w:val="00546851"/>
    <w:rsid w:val="0054774D"/>
    <w:rsid w:val="00547963"/>
    <w:rsid w:val="00556B78"/>
    <w:rsid w:val="00565DB0"/>
    <w:rsid w:val="00566BE3"/>
    <w:rsid w:val="00571161"/>
    <w:rsid w:val="00572D9E"/>
    <w:rsid w:val="0058286B"/>
    <w:rsid w:val="00582982"/>
    <w:rsid w:val="00584FB7"/>
    <w:rsid w:val="00585786"/>
    <w:rsid w:val="00585F55"/>
    <w:rsid w:val="0059010D"/>
    <w:rsid w:val="00591D51"/>
    <w:rsid w:val="00592C8F"/>
    <w:rsid w:val="00594D9B"/>
    <w:rsid w:val="00596481"/>
    <w:rsid w:val="005968A9"/>
    <w:rsid w:val="00596D75"/>
    <w:rsid w:val="00597ADF"/>
    <w:rsid w:val="005A1B54"/>
    <w:rsid w:val="005A2EF9"/>
    <w:rsid w:val="005A3FDC"/>
    <w:rsid w:val="005A57BE"/>
    <w:rsid w:val="005B4C61"/>
    <w:rsid w:val="005C0439"/>
    <w:rsid w:val="005C0461"/>
    <w:rsid w:val="005C33A1"/>
    <w:rsid w:val="005C6101"/>
    <w:rsid w:val="005C6FB0"/>
    <w:rsid w:val="005C7EF1"/>
    <w:rsid w:val="005D1F12"/>
    <w:rsid w:val="005D3DEA"/>
    <w:rsid w:val="005D697E"/>
    <w:rsid w:val="005D7725"/>
    <w:rsid w:val="005E704D"/>
    <w:rsid w:val="005F0275"/>
    <w:rsid w:val="005F29A1"/>
    <w:rsid w:val="005F3D28"/>
    <w:rsid w:val="005F3FF0"/>
    <w:rsid w:val="005F4A83"/>
    <w:rsid w:val="00600286"/>
    <w:rsid w:val="0060031F"/>
    <w:rsid w:val="00600A64"/>
    <w:rsid w:val="006107CB"/>
    <w:rsid w:val="00610AAF"/>
    <w:rsid w:val="006123AF"/>
    <w:rsid w:val="0061463D"/>
    <w:rsid w:val="00623881"/>
    <w:rsid w:val="00630A04"/>
    <w:rsid w:val="006339DC"/>
    <w:rsid w:val="00635AA1"/>
    <w:rsid w:val="00640F33"/>
    <w:rsid w:val="006462E1"/>
    <w:rsid w:val="00650B7B"/>
    <w:rsid w:val="00655B58"/>
    <w:rsid w:val="00671099"/>
    <w:rsid w:val="00671EDC"/>
    <w:rsid w:val="00676292"/>
    <w:rsid w:val="0067743C"/>
    <w:rsid w:val="00680D4E"/>
    <w:rsid w:val="00680D84"/>
    <w:rsid w:val="00683AF8"/>
    <w:rsid w:val="00684460"/>
    <w:rsid w:val="00686659"/>
    <w:rsid w:val="006A069E"/>
    <w:rsid w:val="006A2899"/>
    <w:rsid w:val="006A531A"/>
    <w:rsid w:val="006A58D6"/>
    <w:rsid w:val="006A645B"/>
    <w:rsid w:val="006B3B89"/>
    <w:rsid w:val="006B4B93"/>
    <w:rsid w:val="006C2AD3"/>
    <w:rsid w:val="006C6FF3"/>
    <w:rsid w:val="006D57B1"/>
    <w:rsid w:val="006D5FA9"/>
    <w:rsid w:val="006D5FCB"/>
    <w:rsid w:val="006D6B76"/>
    <w:rsid w:val="006D714A"/>
    <w:rsid w:val="006E01F1"/>
    <w:rsid w:val="006E4AFC"/>
    <w:rsid w:val="006E6059"/>
    <w:rsid w:val="006E711D"/>
    <w:rsid w:val="006F2954"/>
    <w:rsid w:val="006F78C9"/>
    <w:rsid w:val="00700732"/>
    <w:rsid w:val="007020F3"/>
    <w:rsid w:val="007040F2"/>
    <w:rsid w:val="00706190"/>
    <w:rsid w:val="007075E3"/>
    <w:rsid w:val="007076CD"/>
    <w:rsid w:val="007115A8"/>
    <w:rsid w:val="00711931"/>
    <w:rsid w:val="00717A63"/>
    <w:rsid w:val="00724E44"/>
    <w:rsid w:val="007250C0"/>
    <w:rsid w:val="0072539D"/>
    <w:rsid w:val="00726E4D"/>
    <w:rsid w:val="00732667"/>
    <w:rsid w:val="007337B5"/>
    <w:rsid w:val="0074053A"/>
    <w:rsid w:val="0074263F"/>
    <w:rsid w:val="007435ED"/>
    <w:rsid w:val="00743D69"/>
    <w:rsid w:val="00746BA1"/>
    <w:rsid w:val="00750833"/>
    <w:rsid w:val="00754993"/>
    <w:rsid w:val="00756209"/>
    <w:rsid w:val="00756503"/>
    <w:rsid w:val="007616C7"/>
    <w:rsid w:val="00764530"/>
    <w:rsid w:val="00766D65"/>
    <w:rsid w:val="00770B57"/>
    <w:rsid w:val="007710DE"/>
    <w:rsid w:val="0077213C"/>
    <w:rsid w:val="00774601"/>
    <w:rsid w:val="00776BAD"/>
    <w:rsid w:val="007817CD"/>
    <w:rsid w:val="007824BB"/>
    <w:rsid w:val="00783677"/>
    <w:rsid w:val="00786508"/>
    <w:rsid w:val="007932BD"/>
    <w:rsid w:val="00794840"/>
    <w:rsid w:val="007A116A"/>
    <w:rsid w:val="007A1267"/>
    <w:rsid w:val="007A6B99"/>
    <w:rsid w:val="007B1DE6"/>
    <w:rsid w:val="007B4064"/>
    <w:rsid w:val="007C5AB0"/>
    <w:rsid w:val="007D1544"/>
    <w:rsid w:val="007D2CB7"/>
    <w:rsid w:val="007D3419"/>
    <w:rsid w:val="007D4674"/>
    <w:rsid w:val="007D786C"/>
    <w:rsid w:val="007E483B"/>
    <w:rsid w:val="007E4DF7"/>
    <w:rsid w:val="007F284E"/>
    <w:rsid w:val="007F2AE7"/>
    <w:rsid w:val="007F6426"/>
    <w:rsid w:val="007F6547"/>
    <w:rsid w:val="007F7489"/>
    <w:rsid w:val="00801913"/>
    <w:rsid w:val="008124DC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176A"/>
    <w:rsid w:val="008338E0"/>
    <w:rsid w:val="008376E2"/>
    <w:rsid w:val="0084201A"/>
    <w:rsid w:val="00847B65"/>
    <w:rsid w:val="0085256D"/>
    <w:rsid w:val="00852E38"/>
    <w:rsid w:val="00856DFB"/>
    <w:rsid w:val="00862B8D"/>
    <w:rsid w:val="00863682"/>
    <w:rsid w:val="00864934"/>
    <w:rsid w:val="008649D2"/>
    <w:rsid w:val="00870841"/>
    <w:rsid w:val="008732E7"/>
    <w:rsid w:val="0087698D"/>
    <w:rsid w:val="00881263"/>
    <w:rsid w:val="008826A8"/>
    <w:rsid w:val="00886E6C"/>
    <w:rsid w:val="00887C06"/>
    <w:rsid w:val="008B47E6"/>
    <w:rsid w:val="008B52AE"/>
    <w:rsid w:val="008B700E"/>
    <w:rsid w:val="008C4A72"/>
    <w:rsid w:val="008C65A2"/>
    <w:rsid w:val="008C786C"/>
    <w:rsid w:val="008D0495"/>
    <w:rsid w:val="008D18F9"/>
    <w:rsid w:val="008D40F9"/>
    <w:rsid w:val="008D51AB"/>
    <w:rsid w:val="008D5852"/>
    <w:rsid w:val="008D79C0"/>
    <w:rsid w:val="008D7E1F"/>
    <w:rsid w:val="008E4E25"/>
    <w:rsid w:val="008E6ED0"/>
    <w:rsid w:val="008E7861"/>
    <w:rsid w:val="008F2235"/>
    <w:rsid w:val="008F3B3A"/>
    <w:rsid w:val="008F7E02"/>
    <w:rsid w:val="009078BD"/>
    <w:rsid w:val="0090798C"/>
    <w:rsid w:val="0091095F"/>
    <w:rsid w:val="009118D5"/>
    <w:rsid w:val="00920FB8"/>
    <w:rsid w:val="00923DCF"/>
    <w:rsid w:val="00925FB9"/>
    <w:rsid w:val="00926AF2"/>
    <w:rsid w:val="009338A3"/>
    <w:rsid w:val="0093399D"/>
    <w:rsid w:val="00934B22"/>
    <w:rsid w:val="0094266A"/>
    <w:rsid w:val="00944147"/>
    <w:rsid w:val="0095223A"/>
    <w:rsid w:val="009524A7"/>
    <w:rsid w:val="00953371"/>
    <w:rsid w:val="009624C9"/>
    <w:rsid w:val="009637C0"/>
    <w:rsid w:val="009644A5"/>
    <w:rsid w:val="00965FA4"/>
    <w:rsid w:val="00966B30"/>
    <w:rsid w:val="00971761"/>
    <w:rsid w:val="009749BA"/>
    <w:rsid w:val="00975201"/>
    <w:rsid w:val="0098047F"/>
    <w:rsid w:val="009810F3"/>
    <w:rsid w:val="0098124A"/>
    <w:rsid w:val="009815F4"/>
    <w:rsid w:val="0098447F"/>
    <w:rsid w:val="009976A6"/>
    <w:rsid w:val="009A1D33"/>
    <w:rsid w:val="009A3D83"/>
    <w:rsid w:val="009A4F1B"/>
    <w:rsid w:val="009A6455"/>
    <w:rsid w:val="009B2EFB"/>
    <w:rsid w:val="009B5844"/>
    <w:rsid w:val="009B76E3"/>
    <w:rsid w:val="009C1443"/>
    <w:rsid w:val="009C480D"/>
    <w:rsid w:val="009C7F06"/>
    <w:rsid w:val="009D1258"/>
    <w:rsid w:val="009D1932"/>
    <w:rsid w:val="009D2A1B"/>
    <w:rsid w:val="009D45B4"/>
    <w:rsid w:val="009E0083"/>
    <w:rsid w:val="009E2957"/>
    <w:rsid w:val="009E3775"/>
    <w:rsid w:val="009E5658"/>
    <w:rsid w:val="009F1101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15D4D"/>
    <w:rsid w:val="00A213F9"/>
    <w:rsid w:val="00A22BC9"/>
    <w:rsid w:val="00A2395F"/>
    <w:rsid w:val="00A33624"/>
    <w:rsid w:val="00A33896"/>
    <w:rsid w:val="00A4443E"/>
    <w:rsid w:val="00A475F7"/>
    <w:rsid w:val="00A53770"/>
    <w:rsid w:val="00A55203"/>
    <w:rsid w:val="00A60A64"/>
    <w:rsid w:val="00A61E39"/>
    <w:rsid w:val="00A62B27"/>
    <w:rsid w:val="00A64C84"/>
    <w:rsid w:val="00A6583E"/>
    <w:rsid w:val="00A72414"/>
    <w:rsid w:val="00A72465"/>
    <w:rsid w:val="00A82AE5"/>
    <w:rsid w:val="00A83928"/>
    <w:rsid w:val="00A8535F"/>
    <w:rsid w:val="00A87F17"/>
    <w:rsid w:val="00A90211"/>
    <w:rsid w:val="00A94D27"/>
    <w:rsid w:val="00A954E3"/>
    <w:rsid w:val="00A970D3"/>
    <w:rsid w:val="00AA1DD5"/>
    <w:rsid w:val="00AA7F07"/>
    <w:rsid w:val="00AA7F08"/>
    <w:rsid w:val="00AB03CE"/>
    <w:rsid w:val="00AB0C18"/>
    <w:rsid w:val="00AB559A"/>
    <w:rsid w:val="00AB76EC"/>
    <w:rsid w:val="00AB7A7F"/>
    <w:rsid w:val="00AC0060"/>
    <w:rsid w:val="00AC4C6B"/>
    <w:rsid w:val="00AC76B1"/>
    <w:rsid w:val="00AD0D36"/>
    <w:rsid w:val="00AD5C02"/>
    <w:rsid w:val="00AE106D"/>
    <w:rsid w:val="00AE1647"/>
    <w:rsid w:val="00AE37F3"/>
    <w:rsid w:val="00AE37FA"/>
    <w:rsid w:val="00AE6085"/>
    <w:rsid w:val="00AF24B7"/>
    <w:rsid w:val="00AF3113"/>
    <w:rsid w:val="00B02F7D"/>
    <w:rsid w:val="00B03D18"/>
    <w:rsid w:val="00B07090"/>
    <w:rsid w:val="00B12DB6"/>
    <w:rsid w:val="00B23E3F"/>
    <w:rsid w:val="00B257E4"/>
    <w:rsid w:val="00B3050A"/>
    <w:rsid w:val="00B316A2"/>
    <w:rsid w:val="00B328C4"/>
    <w:rsid w:val="00B33759"/>
    <w:rsid w:val="00B33DE7"/>
    <w:rsid w:val="00B3535F"/>
    <w:rsid w:val="00B41D27"/>
    <w:rsid w:val="00B4660D"/>
    <w:rsid w:val="00B4762B"/>
    <w:rsid w:val="00B5397D"/>
    <w:rsid w:val="00B61155"/>
    <w:rsid w:val="00B630DC"/>
    <w:rsid w:val="00B65D9B"/>
    <w:rsid w:val="00B67EAD"/>
    <w:rsid w:val="00B737C7"/>
    <w:rsid w:val="00B7773B"/>
    <w:rsid w:val="00B8530E"/>
    <w:rsid w:val="00B91813"/>
    <w:rsid w:val="00B9278F"/>
    <w:rsid w:val="00B92F18"/>
    <w:rsid w:val="00B942A6"/>
    <w:rsid w:val="00B9554E"/>
    <w:rsid w:val="00B95ABC"/>
    <w:rsid w:val="00BA1079"/>
    <w:rsid w:val="00BA252E"/>
    <w:rsid w:val="00BA4B0F"/>
    <w:rsid w:val="00BA52C7"/>
    <w:rsid w:val="00BB0149"/>
    <w:rsid w:val="00BB5F93"/>
    <w:rsid w:val="00BB794D"/>
    <w:rsid w:val="00BB7C7F"/>
    <w:rsid w:val="00BC2A7B"/>
    <w:rsid w:val="00BC439E"/>
    <w:rsid w:val="00BC69CB"/>
    <w:rsid w:val="00BC6DBD"/>
    <w:rsid w:val="00BC7233"/>
    <w:rsid w:val="00BD192D"/>
    <w:rsid w:val="00BE170C"/>
    <w:rsid w:val="00BE4513"/>
    <w:rsid w:val="00BE56CD"/>
    <w:rsid w:val="00BE5B01"/>
    <w:rsid w:val="00BE6BED"/>
    <w:rsid w:val="00BE7473"/>
    <w:rsid w:val="00BE78BE"/>
    <w:rsid w:val="00BF0166"/>
    <w:rsid w:val="00BF20F8"/>
    <w:rsid w:val="00BF6836"/>
    <w:rsid w:val="00C05A3A"/>
    <w:rsid w:val="00C05D40"/>
    <w:rsid w:val="00C07EE3"/>
    <w:rsid w:val="00C118A4"/>
    <w:rsid w:val="00C13F62"/>
    <w:rsid w:val="00C16029"/>
    <w:rsid w:val="00C21BAC"/>
    <w:rsid w:val="00C23212"/>
    <w:rsid w:val="00C26155"/>
    <w:rsid w:val="00C30732"/>
    <w:rsid w:val="00C31659"/>
    <w:rsid w:val="00C31FAE"/>
    <w:rsid w:val="00C40277"/>
    <w:rsid w:val="00C47733"/>
    <w:rsid w:val="00C51181"/>
    <w:rsid w:val="00C51D02"/>
    <w:rsid w:val="00C54113"/>
    <w:rsid w:val="00C56D61"/>
    <w:rsid w:val="00C57642"/>
    <w:rsid w:val="00C60D90"/>
    <w:rsid w:val="00C660D9"/>
    <w:rsid w:val="00C66DAC"/>
    <w:rsid w:val="00C83BCC"/>
    <w:rsid w:val="00C86432"/>
    <w:rsid w:val="00C87B7A"/>
    <w:rsid w:val="00C94ECF"/>
    <w:rsid w:val="00C96D1E"/>
    <w:rsid w:val="00C974CB"/>
    <w:rsid w:val="00CB62A5"/>
    <w:rsid w:val="00CC26FA"/>
    <w:rsid w:val="00CC32BB"/>
    <w:rsid w:val="00CD0B4A"/>
    <w:rsid w:val="00CD13AE"/>
    <w:rsid w:val="00CD2D7D"/>
    <w:rsid w:val="00CD330E"/>
    <w:rsid w:val="00CD70FA"/>
    <w:rsid w:val="00CE5258"/>
    <w:rsid w:val="00CE54EC"/>
    <w:rsid w:val="00CF67A3"/>
    <w:rsid w:val="00D008D0"/>
    <w:rsid w:val="00D01636"/>
    <w:rsid w:val="00D023F6"/>
    <w:rsid w:val="00D04248"/>
    <w:rsid w:val="00D07EE3"/>
    <w:rsid w:val="00D1114D"/>
    <w:rsid w:val="00D143ED"/>
    <w:rsid w:val="00D1631F"/>
    <w:rsid w:val="00D1690D"/>
    <w:rsid w:val="00D219DA"/>
    <w:rsid w:val="00D2676D"/>
    <w:rsid w:val="00D27863"/>
    <w:rsid w:val="00D30D61"/>
    <w:rsid w:val="00D421B9"/>
    <w:rsid w:val="00D535D4"/>
    <w:rsid w:val="00D566F4"/>
    <w:rsid w:val="00D625EE"/>
    <w:rsid w:val="00D63E87"/>
    <w:rsid w:val="00D667BC"/>
    <w:rsid w:val="00D70C45"/>
    <w:rsid w:val="00D70D9B"/>
    <w:rsid w:val="00D748BF"/>
    <w:rsid w:val="00D81E9F"/>
    <w:rsid w:val="00D82084"/>
    <w:rsid w:val="00D8595E"/>
    <w:rsid w:val="00D85E9F"/>
    <w:rsid w:val="00D9004E"/>
    <w:rsid w:val="00D9258A"/>
    <w:rsid w:val="00D92B6D"/>
    <w:rsid w:val="00DA5F45"/>
    <w:rsid w:val="00DB4870"/>
    <w:rsid w:val="00DB54EB"/>
    <w:rsid w:val="00DB6739"/>
    <w:rsid w:val="00DC04E0"/>
    <w:rsid w:val="00DC5B27"/>
    <w:rsid w:val="00DD0473"/>
    <w:rsid w:val="00DD0632"/>
    <w:rsid w:val="00DE00D3"/>
    <w:rsid w:val="00DE22DE"/>
    <w:rsid w:val="00DF14B5"/>
    <w:rsid w:val="00DF254B"/>
    <w:rsid w:val="00DF38FC"/>
    <w:rsid w:val="00E013B4"/>
    <w:rsid w:val="00E0457A"/>
    <w:rsid w:val="00E10574"/>
    <w:rsid w:val="00E106CA"/>
    <w:rsid w:val="00E12AB2"/>
    <w:rsid w:val="00E138A2"/>
    <w:rsid w:val="00E14999"/>
    <w:rsid w:val="00E15CDC"/>
    <w:rsid w:val="00E16F51"/>
    <w:rsid w:val="00E21362"/>
    <w:rsid w:val="00E310F8"/>
    <w:rsid w:val="00E3226C"/>
    <w:rsid w:val="00E329AE"/>
    <w:rsid w:val="00E3459E"/>
    <w:rsid w:val="00E4090E"/>
    <w:rsid w:val="00E44FDB"/>
    <w:rsid w:val="00E451C4"/>
    <w:rsid w:val="00E51E0D"/>
    <w:rsid w:val="00E55B4F"/>
    <w:rsid w:val="00E564EB"/>
    <w:rsid w:val="00E57E26"/>
    <w:rsid w:val="00E82A41"/>
    <w:rsid w:val="00E873B6"/>
    <w:rsid w:val="00E9486E"/>
    <w:rsid w:val="00E95990"/>
    <w:rsid w:val="00EA1E44"/>
    <w:rsid w:val="00EA7F5C"/>
    <w:rsid w:val="00EB1488"/>
    <w:rsid w:val="00EB6BAD"/>
    <w:rsid w:val="00EC022E"/>
    <w:rsid w:val="00EC20A9"/>
    <w:rsid w:val="00EC3407"/>
    <w:rsid w:val="00ED0523"/>
    <w:rsid w:val="00ED48CA"/>
    <w:rsid w:val="00ED68E4"/>
    <w:rsid w:val="00ED7056"/>
    <w:rsid w:val="00ED74F3"/>
    <w:rsid w:val="00EF057B"/>
    <w:rsid w:val="00EF482C"/>
    <w:rsid w:val="00EF5EB3"/>
    <w:rsid w:val="00F00F7A"/>
    <w:rsid w:val="00F05B44"/>
    <w:rsid w:val="00F1063E"/>
    <w:rsid w:val="00F113FF"/>
    <w:rsid w:val="00F115A2"/>
    <w:rsid w:val="00F120CA"/>
    <w:rsid w:val="00F1243A"/>
    <w:rsid w:val="00F1328B"/>
    <w:rsid w:val="00F14786"/>
    <w:rsid w:val="00F14899"/>
    <w:rsid w:val="00F224DA"/>
    <w:rsid w:val="00F25C52"/>
    <w:rsid w:val="00F34AFB"/>
    <w:rsid w:val="00F34F49"/>
    <w:rsid w:val="00F36038"/>
    <w:rsid w:val="00F40F08"/>
    <w:rsid w:val="00F45C08"/>
    <w:rsid w:val="00F55467"/>
    <w:rsid w:val="00F56911"/>
    <w:rsid w:val="00F5757F"/>
    <w:rsid w:val="00F7273F"/>
    <w:rsid w:val="00F80560"/>
    <w:rsid w:val="00F8179F"/>
    <w:rsid w:val="00F82DB3"/>
    <w:rsid w:val="00F839B5"/>
    <w:rsid w:val="00F86E88"/>
    <w:rsid w:val="00F874D9"/>
    <w:rsid w:val="00F935E0"/>
    <w:rsid w:val="00F966CF"/>
    <w:rsid w:val="00F96B00"/>
    <w:rsid w:val="00F9766F"/>
    <w:rsid w:val="00FA3EE9"/>
    <w:rsid w:val="00FB3034"/>
    <w:rsid w:val="00FB475E"/>
    <w:rsid w:val="00FB6304"/>
    <w:rsid w:val="00FC2C2A"/>
    <w:rsid w:val="00FC52C2"/>
    <w:rsid w:val="00FC726B"/>
    <w:rsid w:val="00FC7F49"/>
    <w:rsid w:val="00FD19F0"/>
    <w:rsid w:val="00FD436E"/>
    <w:rsid w:val="00FD76B5"/>
    <w:rsid w:val="00FD7CF6"/>
    <w:rsid w:val="00FE543F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E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F0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4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0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0B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E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F0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4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0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0B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0648-95D5-4DDB-A8E9-CCD7A56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Наталья Геннадьевна Петрова</cp:lastModifiedBy>
  <cp:revision>22</cp:revision>
  <cp:lastPrinted>2023-03-20T12:50:00Z</cp:lastPrinted>
  <dcterms:created xsi:type="dcterms:W3CDTF">2023-03-13T06:41:00Z</dcterms:created>
  <dcterms:modified xsi:type="dcterms:W3CDTF">2023-03-21T07:01:00Z</dcterms:modified>
</cp:coreProperties>
</file>